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460E" w14:textId="5AAC92F1" w:rsidR="00145429" w:rsidRDefault="001454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161088610"/>
      <w:r w:rsidR="00001D89">
        <w:rPr>
          <w:sz w:val="28"/>
          <w:szCs w:val="28"/>
        </w:rPr>
        <w:t>П</w:t>
      </w:r>
      <w:r>
        <w:rPr>
          <w:sz w:val="28"/>
          <w:szCs w:val="28"/>
        </w:rPr>
        <w:t>равила Адвокатской палаты Хабаровского края</w:t>
      </w:r>
    </w:p>
    <w:p w14:paraId="4ED02723" w14:textId="227A38D7" w:rsidR="00145429" w:rsidRDefault="00145429" w:rsidP="001454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исполнению </w:t>
      </w:r>
      <w:bookmarkStart w:id="1" w:name="_Hlk161220324"/>
      <w:r>
        <w:rPr>
          <w:sz w:val="28"/>
          <w:szCs w:val="28"/>
        </w:rPr>
        <w:t>Порядка назначения адвокатов в качестве защитников в уголовном судопроизводстве</w:t>
      </w:r>
      <w:bookmarkStart w:id="2" w:name="_Hlk161220215"/>
      <w:r>
        <w:rPr>
          <w:sz w:val="28"/>
          <w:szCs w:val="28"/>
        </w:rPr>
        <w:t>, утвержденного решением Совета ФПА РФ от 15 марта 2019 года.</w:t>
      </w:r>
    </w:p>
    <w:bookmarkEnd w:id="0"/>
    <w:bookmarkEnd w:id="1"/>
    <w:bookmarkEnd w:id="2"/>
    <w:p w14:paraId="3F504700" w14:textId="77777777" w:rsidR="00145429" w:rsidRDefault="00145429" w:rsidP="00145429">
      <w:pPr>
        <w:spacing w:line="240" w:lineRule="exact"/>
        <w:jc w:val="center"/>
        <w:rPr>
          <w:sz w:val="28"/>
          <w:szCs w:val="28"/>
        </w:rPr>
      </w:pPr>
    </w:p>
    <w:p w14:paraId="61239ED0" w14:textId="53BF20C1" w:rsidR="0002653E" w:rsidRDefault="00145429" w:rsidP="002542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Приняты Решением Совета Адвокатской палаты Хабаровского края</w:t>
      </w:r>
      <w:r w:rsidR="0002653E">
        <w:rPr>
          <w:sz w:val="28"/>
          <w:szCs w:val="28"/>
        </w:rPr>
        <w:t xml:space="preserve"> </w:t>
      </w:r>
      <w:r w:rsidR="002542AF">
        <w:rPr>
          <w:sz w:val="28"/>
          <w:szCs w:val="28"/>
        </w:rPr>
        <w:t>18</w:t>
      </w:r>
      <w:r w:rsidR="0002653E">
        <w:rPr>
          <w:sz w:val="28"/>
          <w:szCs w:val="28"/>
        </w:rPr>
        <w:t xml:space="preserve"> </w:t>
      </w:r>
      <w:r w:rsidR="002542AF">
        <w:rPr>
          <w:sz w:val="28"/>
          <w:szCs w:val="28"/>
        </w:rPr>
        <w:t>февраля</w:t>
      </w:r>
      <w:r w:rsidR="0002653E">
        <w:rPr>
          <w:sz w:val="28"/>
          <w:szCs w:val="28"/>
        </w:rPr>
        <w:t xml:space="preserve"> 20</w:t>
      </w:r>
      <w:r w:rsidR="002542AF">
        <w:rPr>
          <w:sz w:val="28"/>
          <w:szCs w:val="28"/>
        </w:rPr>
        <w:t>24</w:t>
      </w:r>
      <w:r w:rsidR="000265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соответствии </w:t>
      </w:r>
      <w:r w:rsidR="00001D89">
        <w:rPr>
          <w:sz w:val="28"/>
          <w:szCs w:val="28"/>
        </w:rPr>
        <w:t>с пунктом 2.1 раздела 2 Порядка назначения адвокатов в качестве защитников в уголовном судопроизводстве, утвержденного решением Совета ФПА РФ от 15 марта 2019 года.</w:t>
      </w:r>
    </w:p>
    <w:p w14:paraId="3A7AF052" w14:textId="77777777" w:rsidR="0002653E" w:rsidRDefault="0002653E" w:rsidP="0002653E">
      <w:pPr>
        <w:spacing w:line="240" w:lineRule="exact"/>
        <w:jc w:val="center"/>
        <w:rPr>
          <w:sz w:val="28"/>
          <w:szCs w:val="28"/>
        </w:rPr>
      </w:pPr>
    </w:p>
    <w:p w14:paraId="63343813" w14:textId="77777777" w:rsidR="00E20139" w:rsidRDefault="00E20139" w:rsidP="00AC5725">
      <w:pPr>
        <w:spacing w:line="240" w:lineRule="exact"/>
        <w:jc w:val="both"/>
        <w:rPr>
          <w:sz w:val="28"/>
          <w:szCs w:val="28"/>
        </w:rPr>
      </w:pPr>
    </w:p>
    <w:p w14:paraId="6E3054A0" w14:textId="01C0F99A" w:rsidR="00AC5725" w:rsidRDefault="0002653E" w:rsidP="00AC57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14:paraId="2C436338" w14:textId="41F60D70" w:rsidR="0002653E" w:rsidRPr="00AC5725" w:rsidRDefault="0002653E" w:rsidP="00CB3EAE">
      <w:pPr>
        <w:pStyle w:val="a3"/>
        <w:spacing w:line="240" w:lineRule="exact"/>
        <w:jc w:val="both"/>
        <w:rPr>
          <w:sz w:val="28"/>
          <w:szCs w:val="28"/>
        </w:rPr>
      </w:pPr>
      <w:r w:rsidRPr="00AC5725">
        <w:rPr>
          <w:sz w:val="28"/>
          <w:szCs w:val="28"/>
        </w:rPr>
        <w:t>Правовой 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</w:t>
      </w:r>
    </w:p>
    <w:p w14:paraId="7D17A905" w14:textId="32635644" w:rsidR="0002653E" w:rsidRDefault="0002653E" w:rsidP="0002653E">
      <w:pPr>
        <w:pStyle w:val="a3"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принятая всенародным голосованием 12 декабря 1993 г</w:t>
      </w:r>
      <w:r w:rsidR="00D55369">
        <w:rPr>
          <w:sz w:val="28"/>
          <w:szCs w:val="28"/>
        </w:rPr>
        <w:t>.;</w:t>
      </w:r>
    </w:p>
    <w:p w14:paraId="6B681179" w14:textId="0D987999" w:rsidR="00D55369" w:rsidRDefault="00D55369" w:rsidP="0002653E">
      <w:pPr>
        <w:pStyle w:val="a3"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Уголовно-процессуальный кодекс Российской Федерации от 18декабря 2001 г. № 174-ФЗ (далее – УПК РФ);</w:t>
      </w:r>
    </w:p>
    <w:p w14:paraId="46880865" w14:textId="48EADCFF" w:rsidR="00D55369" w:rsidRDefault="00D55369" w:rsidP="0002653E">
      <w:pPr>
        <w:pStyle w:val="a3"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31 мая 2002 г. № 63-ФЗ «Об адвокатской деятельности и адвокатуре в Российской Федерации»;</w:t>
      </w:r>
    </w:p>
    <w:p w14:paraId="5A2F225F" w14:textId="544C12F2" w:rsidR="00D55369" w:rsidRDefault="00D55369" w:rsidP="0002653E">
      <w:pPr>
        <w:pStyle w:val="a3"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 адвоката, принятый 1 Всероссийским съездом адвокатов 31 января 2003 г. (далее – КПЭА);</w:t>
      </w:r>
    </w:p>
    <w:p w14:paraId="60D5AB06" w14:textId="04D12A37" w:rsidR="00145429" w:rsidRDefault="00D55369" w:rsidP="00145429">
      <w:pPr>
        <w:pStyle w:val="a3"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адвокатов в качестве защитников в уголовном судопроизводстве</w:t>
      </w:r>
      <w:r w:rsidR="007A28E0">
        <w:rPr>
          <w:sz w:val="28"/>
          <w:szCs w:val="28"/>
        </w:rPr>
        <w:t xml:space="preserve"> (далее-Порядок)</w:t>
      </w:r>
      <w:r>
        <w:rPr>
          <w:sz w:val="28"/>
          <w:szCs w:val="28"/>
        </w:rPr>
        <w:t>, утвержденный решением Совета ФПА РФ от 15 марта 2019 года</w:t>
      </w:r>
      <w:r w:rsidR="00AC5725">
        <w:rPr>
          <w:sz w:val="28"/>
          <w:szCs w:val="28"/>
        </w:rPr>
        <w:t xml:space="preserve"> </w:t>
      </w:r>
      <w:r>
        <w:rPr>
          <w:sz w:val="28"/>
          <w:szCs w:val="28"/>
        </w:rPr>
        <w:t>и настоящие Правила Адвокатской палаты Хабаровского края по исполнению Порядка назначения адвокатов в качестве защитников в уголовном судопроизводстве (далее- Правила)</w:t>
      </w:r>
      <w:r w:rsidR="00AC5725">
        <w:rPr>
          <w:sz w:val="28"/>
          <w:szCs w:val="28"/>
        </w:rPr>
        <w:t>.</w:t>
      </w:r>
    </w:p>
    <w:p w14:paraId="7C84404F" w14:textId="77777777" w:rsidR="000E2788" w:rsidRDefault="000E2788" w:rsidP="00CB3EAE">
      <w:pPr>
        <w:spacing w:line="240" w:lineRule="exact"/>
        <w:jc w:val="both"/>
        <w:rPr>
          <w:sz w:val="28"/>
          <w:szCs w:val="28"/>
        </w:rPr>
      </w:pPr>
    </w:p>
    <w:p w14:paraId="717EC870" w14:textId="3693163F" w:rsidR="00CB3EAE" w:rsidRDefault="00CB3EAE" w:rsidP="00CB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903730">
        <w:rPr>
          <w:sz w:val="28"/>
          <w:szCs w:val="28"/>
        </w:rPr>
        <w:t xml:space="preserve"> Пределы действия настоящих Правил</w:t>
      </w:r>
    </w:p>
    <w:p w14:paraId="6FE10C03" w14:textId="0AE4BE04" w:rsidR="00644F34" w:rsidRDefault="00903730" w:rsidP="00CB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Правила, принятые Адвокатской</w:t>
      </w:r>
      <w:r w:rsidR="00644F34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="00644F3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44F3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44F34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применяются на территории Хабаровского края адвокатами</w:t>
      </w:r>
      <w:r w:rsidR="00644F34">
        <w:rPr>
          <w:sz w:val="28"/>
          <w:szCs w:val="28"/>
        </w:rPr>
        <w:t xml:space="preserve">, назначенными </w:t>
      </w:r>
      <w:r>
        <w:rPr>
          <w:sz w:val="28"/>
          <w:szCs w:val="28"/>
        </w:rPr>
        <w:t>в качестве защитников в уголовном судопроизводстве</w:t>
      </w:r>
      <w:r w:rsidR="00644F34">
        <w:rPr>
          <w:sz w:val="28"/>
          <w:szCs w:val="28"/>
        </w:rPr>
        <w:t>.</w:t>
      </w:r>
    </w:p>
    <w:p w14:paraId="003C47E0" w14:textId="6AE2690B" w:rsidR="00644F34" w:rsidRDefault="00644F34" w:rsidP="00CB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распространяются на случаи назначения адвоката:</w:t>
      </w:r>
    </w:p>
    <w:p w14:paraId="1723D209" w14:textId="61C58FFE" w:rsidR="00644F34" w:rsidRDefault="00644F34" w:rsidP="00644F34">
      <w:pPr>
        <w:pStyle w:val="a3"/>
        <w:numPr>
          <w:ilvl w:val="0"/>
          <w:numId w:val="4"/>
        </w:numPr>
        <w:spacing w:line="240" w:lineRule="exact"/>
        <w:jc w:val="both"/>
        <w:rPr>
          <w:sz w:val="28"/>
          <w:szCs w:val="28"/>
        </w:rPr>
      </w:pPr>
      <w:bookmarkStart w:id="3" w:name="_Hlk160541217"/>
      <w:r>
        <w:rPr>
          <w:sz w:val="28"/>
          <w:szCs w:val="28"/>
        </w:rPr>
        <w:t>в качестве защитника подозреваемого, обвиняемого, подсудимого (части 3, 4 статьи 50 УПК РФ);</w:t>
      </w:r>
    </w:p>
    <w:p w14:paraId="5FCD9BB9" w14:textId="4F1476D1" w:rsidR="00644F34" w:rsidRDefault="00644F34" w:rsidP="00644F34">
      <w:pPr>
        <w:pStyle w:val="a3"/>
        <w:numPr>
          <w:ilvl w:val="0"/>
          <w:numId w:val="4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защитника лица, в отношении которого проводится проверка сообщения о преступлении в порядке, предусмотренном статьей 144 УПК РФ, с момента начала осуществления процессуальных действий, затрагивающих права и свободы указанного лица (пункт 6 части 3 статьи 49 УПК РФ);</w:t>
      </w:r>
    </w:p>
    <w:p w14:paraId="46FF9C45" w14:textId="460B1ABA" w:rsidR="00644F34" w:rsidRDefault="00644F34" w:rsidP="00644F34">
      <w:pPr>
        <w:pStyle w:val="a3"/>
        <w:numPr>
          <w:ilvl w:val="0"/>
          <w:numId w:val="4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представителя несовершеннолетнего потерпевшего, не достигшего возраста 16 лет, в отношении которого совершено преступление против половой неприкосновенности несовершеннолетнего</w:t>
      </w:r>
      <w:r w:rsidR="000E2788">
        <w:rPr>
          <w:sz w:val="28"/>
          <w:szCs w:val="28"/>
        </w:rPr>
        <w:t xml:space="preserve"> (часть 2.1 статьи 45 УПК РФ);</w:t>
      </w:r>
    </w:p>
    <w:p w14:paraId="1A30595D" w14:textId="00BDE505" w:rsidR="000E2788" w:rsidRDefault="000E2788" w:rsidP="00644F34">
      <w:pPr>
        <w:pStyle w:val="a3"/>
        <w:numPr>
          <w:ilvl w:val="0"/>
          <w:numId w:val="4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случаях, предусмотренных уголовно-процессуальным законодательством.</w:t>
      </w:r>
    </w:p>
    <w:bookmarkEnd w:id="3"/>
    <w:p w14:paraId="49B09202" w14:textId="77777777" w:rsidR="000E2788" w:rsidRDefault="000E2788" w:rsidP="000E2788">
      <w:pPr>
        <w:spacing w:line="240" w:lineRule="exact"/>
        <w:jc w:val="both"/>
        <w:rPr>
          <w:sz w:val="28"/>
          <w:szCs w:val="28"/>
        </w:rPr>
      </w:pPr>
    </w:p>
    <w:p w14:paraId="777FED56" w14:textId="77777777" w:rsidR="00E20139" w:rsidRDefault="00E20139" w:rsidP="000E2788">
      <w:pPr>
        <w:spacing w:line="240" w:lineRule="exact"/>
        <w:jc w:val="both"/>
        <w:rPr>
          <w:sz w:val="28"/>
          <w:szCs w:val="28"/>
        </w:rPr>
      </w:pPr>
    </w:p>
    <w:p w14:paraId="2B487A49" w14:textId="3618FBC8" w:rsidR="000E2788" w:rsidRDefault="000E2788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3. Основные принципы назначения адвокатов в качестве защитников в </w:t>
      </w:r>
      <w:r>
        <w:rPr>
          <w:sz w:val="28"/>
          <w:szCs w:val="28"/>
        </w:rPr>
        <w:tab/>
        <w:t xml:space="preserve">       уголовном судопроизводстве</w:t>
      </w:r>
    </w:p>
    <w:p w14:paraId="07648314" w14:textId="6A0943F6" w:rsidR="000E2788" w:rsidRDefault="000E2788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 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14:paraId="73FC228D" w14:textId="6EE63C81" w:rsidR="000E2788" w:rsidRDefault="000E2788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Принцип </w:t>
      </w:r>
      <w:r w:rsidR="007E3DB4">
        <w:rPr>
          <w:sz w:val="28"/>
          <w:szCs w:val="28"/>
        </w:rPr>
        <w:t>равноправия адвокатов, который в целях настоящих Правил означает право равного доступа адвокатов к участию в оказании юридической помощи в качестве защитников в уголовном судопроизводстве по назначению органов дознания, органов предварительного следствия или суда независимо от избранной ими формы адвокатского образования и принадлежности к конкретному адвокатскому образованию.</w:t>
      </w:r>
    </w:p>
    <w:p w14:paraId="0F0DEDEF" w14:textId="6C38DECD" w:rsidR="007E3DB4" w:rsidRDefault="007E3DB4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3.3. Принцип территориальности,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расследования или суда на территории Хабаровского края для адвокатов, сведения о которых внесены в реестр адвокатов другого субъекта Российской Федерации.</w:t>
      </w:r>
    </w:p>
    <w:p w14:paraId="09DA1328" w14:textId="16BDC346" w:rsidR="007E3DB4" w:rsidRDefault="007E3DB4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Исключения в применении </w:t>
      </w:r>
      <w:r w:rsidR="00296CAC">
        <w:rPr>
          <w:sz w:val="28"/>
          <w:szCs w:val="28"/>
        </w:rPr>
        <w:t xml:space="preserve">данного принципа допускаются: </w:t>
      </w:r>
    </w:p>
    <w:p w14:paraId="78934046" w14:textId="40276B77" w:rsidR="00296CAC" w:rsidRDefault="00296CAC" w:rsidP="00296CAC">
      <w:pPr>
        <w:pStyle w:val="a3"/>
        <w:numPr>
          <w:ilvl w:val="0"/>
          <w:numId w:val="5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 (с учетом приоритетности принципа непрерывности защиты);</w:t>
      </w:r>
    </w:p>
    <w:p w14:paraId="539B5551" w14:textId="77777777" w:rsidR="007A28E0" w:rsidRDefault="00296CAC" w:rsidP="00296CAC">
      <w:pPr>
        <w:pStyle w:val="a3"/>
        <w:numPr>
          <w:ilvl w:val="0"/>
          <w:numId w:val="5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</w:t>
      </w:r>
      <w:r w:rsidR="007A28E0">
        <w:rPr>
          <w:sz w:val="28"/>
          <w:szCs w:val="28"/>
        </w:rPr>
        <w:t>;</w:t>
      </w:r>
    </w:p>
    <w:p w14:paraId="6768F7D6" w14:textId="77777777" w:rsidR="007A28E0" w:rsidRDefault="007A28E0" w:rsidP="00296CAC">
      <w:pPr>
        <w:pStyle w:val="a3"/>
        <w:numPr>
          <w:ilvl w:val="0"/>
          <w:numId w:val="5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адвокатов в уголовном судопроизводстве по делам о преступлениях, совершенных на территории иностранного государства, находящимися в соответствии с международными договорами Российской Федерации в производстве российских органов дознания, органов предварительного следствия и судов, на основании соответствующих решений Совета Федеральной палаты адвокатов Российской Федерации.</w:t>
      </w:r>
    </w:p>
    <w:p w14:paraId="57AADEAE" w14:textId="29A173CC" w:rsidR="00296CAC" w:rsidRDefault="007A28E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3.4 Принцип непрерывности защиты,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законодательством, Порядком</w:t>
      </w:r>
      <w:r w:rsidR="00296CAC" w:rsidRPr="007A28E0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Правилами.</w:t>
      </w:r>
      <w:r w:rsidR="005475A1">
        <w:rPr>
          <w:sz w:val="28"/>
          <w:szCs w:val="28"/>
        </w:rPr>
        <w:t xml:space="preserve"> </w:t>
      </w:r>
    </w:p>
    <w:p w14:paraId="6EF4E68D" w14:textId="56B36DAC" w:rsidR="007A28E0" w:rsidRDefault="007A28E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3.5. Принцип централизации</w:t>
      </w:r>
      <w:r w:rsidR="00505DE5">
        <w:rPr>
          <w:sz w:val="28"/>
          <w:szCs w:val="28"/>
        </w:rPr>
        <w:t xml:space="preserve"> и информатизации,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</w:t>
      </w:r>
      <w:r w:rsidR="00957E47">
        <w:rPr>
          <w:sz w:val="28"/>
          <w:szCs w:val="28"/>
        </w:rPr>
        <w:t>автоматизированной информационной системы, исключающей влияние любых заинтересованных лиц на распределение поручений между адвокатами.</w:t>
      </w:r>
    </w:p>
    <w:p w14:paraId="13A7DAE5" w14:textId="77777777" w:rsidR="00957E47" w:rsidRDefault="00957E47" w:rsidP="007A28E0">
      <w:pPr>
        <w:spacing w:line="240" w:lineRule="exact"/>
        <w:jc w:val="both"/>
        <w:rPr>
          <w:sz w:val="28"/>
          <w:szCs w:val="28"/>
        </w:rPr>
      </w:pPr>
    </w:p>
    <w:p w14:paraId="3C4F6397" w14:textId="77777777" w:rsidR="001E188C" w:rsidRDefault="00957E47" w:rsidP="001E18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Раздел 4. Уведомление о назначении защитника</w:t>
      </w:r>
    </w:p>
    <w:p w14:paraId="459464A7" w14:textId="340A9DF1" w:rsidR="00D31321" w:rsidRDefault="001E188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31321">
        <w:rPr>
          <w:sz w:val="28"/>
          <w:szCs w:val="28"/>
        </w:rPr>
        <w:t xml:space="preserve">Участие адвокатов в судопроизводстве по назначению </w:t>
      </w:r>
      <w:r>
        <w:rPr>
          <w:sz w:val="28"/>
          <w:szCs w:val="28"/>
        </w:rPr>
        <w:t xml:space="preserve">в качестве защитника подозреваемого, обвиняемого, подсудимого (части 3, 4 статьи 50 УПК РФ), в качестве защитника лица, в отношении которого проводится проверка сообщения о преступлении в порядке, предусмотренном статьей </w:t>
      </w:r>
      <w:r>
        <w:rPr>
          <w:sz w:val="28"/>
          <w:szCs w:val="28"/>
        </w:rPr>
        <w:lastRenderedPageBreak/>
        <w:t xml:space="preserve">144 УПК РФ, с момента начала осуществления процессуальных действий, затрагивающих права и свободы указанного лица (пункт 6 части 3 статьи 49 УПК РФ), в качестве представителя несовершеннолетнего потерпевшего, не достигшего возраста 16 лет, в отношении которого совершено преступление против половой неприкосновенности несовершеннолетнего (часть 2.1 статьи 45 УПК РФ), в иных случаях, предусмотренных уголовно-процессуальным законодательством </w:t>
      </w:r>
      <w:r w:rsidR="00D31321">
        <w:rPr>
          <w:sz w:val="28"/>
          <w:szCs w:val="28"/>
        </w:rPr>
        <w:t xml:space="preserve">организуется по принципу распределения поручений на участие в делах всех </w:t>
      </w:r>
      <w:r>
        <w:rPr>
          <w:sz w:val="28"/>
          <w:szCs w:val="28"/>
        </w:rPr>
        <w:t xml:space="preserve"> органов предварительного расследования и судов всех уровней независимо от места нахождения адвокатского образования и места жительства адвоката координационным центром Адвокатской палаты Хабаровского края. Распределение поручений среди адвокатов осуществляется с использованием автоматического программного комплекса способом направления СМС сообщений адвокату по каждому отдельному поручению.</w:t>
      </w:r>
      <w:r w:rsidR="00BD749C">
        <w:rPr>
          <w:sz w:val="28"/>
          <w:szCs w:val="28"/>
        </w:rPr>
        <w:t xml:space="preserve"> Контроль и организацию участия адвокатов по назначению органов предварительного следствия и судов Совет Адвокатской палаты Хабаровского края поручает координатору. Координатором назначается вице-президент Адвокатской палаты Хабаровского края. Общее руководство по осуществлению порядка участия адвокатов в судопроизводстве по назначению органов предварительного следствия и судов возлагается на президента Адвокатской палаты Хабаровского края.</w:t>
      </w:r>
    </w:p>
    <w:p w14:paraId="368C8126" w14:textId="484DC99D" w:rsidR="00957E47" w:rsidRDefault="00957E4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принятия мер по назначению защитника, </w:t>
      </w:r>
      <w:r w:rsidR="005D17D1">
        <w:rPr>
          <w:sz w:val="28"/>
          <w:szCs w:val="28"/>
        </w:rPr>
        <w:t>предусмотренных статьей 50 УПК РФ, дознаватель, следователь или суд принимают решение, обеспечивающее реализацию права на защиту подозреваемого, обвиняемого</w:t>
      </w:r>
      <w:r w:rsidR="00174C0B">
        <w:rPr>
          <w:sz w:val="28"/>
          <w:szCs w:val="28"/>
        </w:rPr>
        <w:t>,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издержек.</w:t>
      </w:r>
    </w:p>
    <w:p w14:paraId="19931C28" w14:textId="153E67A6" w:rsidR="006157B1" w:rsidRDefault="00174C0B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дознаватель, следователь или суд уведомляют Адвокатскую палату Хабаровского края с целью назначения в качестве защитника по уголовному делу того адвоката, которому Адвокатская палата Хабаровского края поручит участие в данном уголовном деле.</w:t>
      </w:r>
    </w:p>
    <w:p w14:paraId="3D9EBEE4" w14:textId="77F57F42" w:rsidR="00174C0B" w:rsidRDefault="00174C0B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вступления адвоката в уголовное дело в качестве защитника дальнейшее его извещение о датах, времени и месте производства процессуальных действий или судебных заседаний осуществляется дознавателем, следователем и судом в соответствии с УПК РФ и не регулируется </w:t>
      </w:r>
      <w:r w:rsidR="006157B1">
        <w:rPr>
          <w:sz w:val="28"/>
          <w:szCs w:val="28"/>
        </w:rPr>
        <w:t>настоящими Правилами.</w:t>
      </w:r>
    </w:p>
    <w:p w14:paraId="27C94C82" w14:textId="5BAEF9BE" w:rsidR="00221C76" w:rsidRDefault="00221C76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4.2. Уведомление Адвокатской палаты Хабаровского края дознавателем, следователем или судом о принятом решении о назначении защитника по уголовному делу (далее – уведомление о назначении защитника) осуществляется в одной из следующих форм:</w:t>
      </w:r>
    </w:p>
    <w:p w14:paraId="0FBAF69F" w14:textId="720AFD20" w:rsidR="00221C76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C76">
        <w:rPr>
          <w:sz w:val="28"/>
          <w:szCs w:val="28"/>
        </w:rPr>
        <w:t>1) в письменной (постановление о назначении адвоката в качестве защитника, заявка, запрос и др.) в адрес координационного центра Адвокатской палаты Хабаровского края;</w:t>
      </w:r>
    </w:p>
    <w:p w14:paraId="673CDA44" w14:textId="2A9D9D60" w:rsidR="00221C76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C76">
        <w:rPr>
          <w:sz w:val="28"/>
          <w:szCs w:val="28"/>
        </w:rPr>
        <w:t>2) в устной по телефонным номерам (с ведением аудиозаписи), факсу (4212) 30-24-30, 30-24-39;</w:t>
      </w:r>
    </w:p>
    <w:p w14:paraId="41E9E578" w14:textId="7BAB4350" w:rsidR="00221C76" w:rsidRPr="003B7935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C76">
        <w:rPr>
          <w:sz w:val="28"/>
          <w:szCs w:val="28"/>
        </w:rPr>
        <w:t xml:space="preserve">3) электронной почтой </w:t>
      </w:r>
      <w:hyperlink r:id="rId5" w:history="1">
        <w:r w:rsidR="003B7935" w:rsidRPr="006E690F">
          <w:rPr>
            <w:rStyle w:val="a4"/>
            <w:sz w:val="28"/>
            <w:szCs w:val="28"/>
            <w:lang w:val="en-US"/>
          </w:rPr>
          <w:t>advokat</w:t>
        </w:r>
        <w:r w:rsidR="003B7935" w:rsidRPr="006E690F">
          <w:rPr>
            <w:rStyle w:val="a4"/>
            <w:sz w:val="28"/>
            <w:szCs w:val="28"/>
          </w:rPr>
          <w:t>27.</w:t>
        </w:r>
        <w:r w:rsidR="003B7935" w:rsidRPr="006E690F">
          <w:rPr>
            <w:rStyle w:val="a4"/>
            <w:sz w:val="28"/>
            <w:szCs w:val="28"/>
            <w:lang w:val="en-US"/>
          </w:rPr>
          <w:t>ap</w:t>
        </w:r>
        <w:r w:rsidR="003B7935" w:rsidRPr="006E690F">
          <w:rPr>
            <w:rStyle w:val="a4"/>
            <w:sz w:val="28"/>
            <w:szCs w:val="28"/>
          </w:rPr>
          <w:t>@</w:t>
        </w:r>
        <w:r w:rsidR="003B7935" w:rsidRPr="006E690F">
          <w:rPr>
            <w:rStyle w:val="a4"/>
            <w:sz w:val="28"/>
            <w:szCs w:val="28"/>
            <w:lang w:val="en-US"/>
          </w:rPr>
          <w:t>mail</w:t>
        </w:r>
        <w:r w:rsidR="003B7935" w:rsidRPr="006E690F">
          <w:rPr>
            <w:rStyle w:val="a4"/>
            <w:sz w:val="28"/>
            <w:szCs w:val="28"/>
          </w:rPr>
          <w:t>.</w:t>
        </w:r>
        <w:proofErr w:type="spellStart"/>
        <w:r w:rsidR="003B7935" w:rsidRPr="006E690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31AD72F9" w14:textId="41BF4474" w:rsidR="003B7935" w:rsidRDefault="003B7935" w:rsidP="007A28E0">
      <w:pPr>
        <w:spacing w:line="240" w:lineRule="exact"/>
        <w:jc w:val="both"/>
        <w:rPr>
          <w:sz w:val="28"/>
          <w:szCs w:val="28"/>
        </w:rPr>
      </w:pPr>
      <w:r w:rsidRPr="003B7935">
        <w:rPr>
          <w:sz w:val="28"/>
          <w:szCs w:val="28"/>
        </w:rPr>
        <w:t>4.3. В целях обеспечения своевременного н</w:t>
      </w:r>
      <w:r>
        <w:rPr>
          <w:sz w:val="28"/>
          <w:szCs w:val="28"/>
        </w:rPr>
        <w:t>азначения защитника необходимы:</w:t>
      </w:r>
    </w:p>
    <w:p w14:paraId="7FD4FE6F" w14:textId="7442534A" w:rsidR="003B7935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935">
        <w:rPr>
          <w:sz w:val="28"/>
          <w:szCs w:val="28"/>
        </w:rPr>
        <w:t xml:space="preserve">1) сведения для оформления ордера, по предъявлении которого адвокат в соответствии с частью 4 статьи 49 УПК РФ вступает в уголовное дело в качестве защитника (отсутствие указанных сведений влечет невозможность назначения конкретного адвоката в качестве защитника по причине невозможности выдачи ордера). </w:t>
      </w:r>
    </w:p>
    <w:p w14:paraId="7766B29C" w14:textId="2DE5232C" w:rsidR="003D59EB" w:rsidRDefault="003D59EB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2F1">
        <w:rPr>
          <w:sz w:val="28"/>
          <w:szCs w:val="28"/>
        </w:rPr>
        <w:t xml:space="preserve"> </w:t>
      </w:r>
      <w:r>
        <w:rPr>
          <w:sz w:val="28"/>
          <w:szCs w:val="28"/>
        </w:rPr>
        <w:t>дата, с которой требуется назначение защитника;</w:t>
      </w:r>
    </w:p>
    <w:p w14:paraId="7F5852CC" w14:textId="15468C79" w:rsidR="003D59EB" w:rsidRDefault="003D59EB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фамилия, имя, отчество (при наличии) физического лица, которому назначается защитник (в случае если фамилия, имя, отчество данного лица не установлены, указывается «личность не установлена»;</w:t>
      </w:r>
    </w:p>
    <w:p w14:paraId="5D9CB761" w14:textId="311FA0D5" w:rsidR="003D59EB" w:rsidRDefault="003D59EB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стадия рассмотрения дела (дознание, предварительное следствие, </w:t>
      </w:r>
      <w:r w:rsidR="00B432F1">
        <w:rPr>
          <w:sz w:val="28"/>
          <w:szCs w:val="28"/>
        </w:rPr>
        <w:t>рассмотрение дела в суде с указанием инстанции);</w:t>
      </w:r>
    </w:p>
    <w:p w14:paraId="6B5D3D93" w14:textId="51D7725A" w:rsidR="00B432F1" w:rsidRDefault="00B432F1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дознания, органа предварительного следствия или суда;</w:t>
      </w:r>
    </w:p>
    <w:p w14:paraId="53637478" w14:textId="2F822835" w:rsidR="00B432F1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32F1">
        <w:rPr>
          <w:sz w:val="28"/>
          <w:szCs w:val="28"/>
        </w:rPr>
        <w:t xml:space="preserve">2) </w:t>
      </w:r>
      <w:r w:rsidR="00CA1FB3">
        <w:rPr>
          <w:sz w:val="28"/>
          <w:szCs w:val="28"/>
        </w:rPr>
        <w:t>сведения, способствующие своевременной явке адвоката к месту проведения процессуальных действий или судебного заседания:</w:t>
      </w:r>
    </w:p>
    <w:p w14:paraId="11D1F489" w14:textId="183F78BE" w:rsidR="00CA1FB3" w:rsidRDefault="00CA1FB3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время, к которому вызывается адвокат;</w:t>
      </w:r>
    </w:p>
    <w:p w14:paraId="02B3F80E" w14:textId="05B768A9" w:rsidR="00CA1FB3" w:rsidRDefault="00CA1FB3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адрес, по которому вызывается адвокат (с указанием номера кабинета);</w:t>
      </w:r>
    </w:p>
    <w:p w14:paraId="4AF56DB2" w14:textId="7CAE9D9F" w:rsidR="00CA1FB3" w:rsidRDefault="00CA1FB3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874">
        <w:rPr>
          <w:sz w:val="28"/>
          <w:szCs w:val="28"/>
        </w:rPr>
        <w:t>должность, а также фамилия, имя, отчество (при наличии) дознавателя, следователя или судьи;</w:t>
      </w:r>
    </w:p>
    <w:p w14:paraId="6103802F" w14:textId="0E4C16AE" w:rsidR="00032874" w:rsidRDefault="00032874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14:paraId="4E5D7D83" w14:textId="73A4E58D" w:rsidR="003A790C" w:rsidRDefault="003A790C" w:rsidP="003A79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Адвокат принявший поручение на защиту, и обнаруживший при явке в следственный орган несоответствие, либо искажение данных подследственного, дознавателя, следователя, указанных в СМС сообщении, направленного адвокату координационным центром Адвокатской палаты Хабаровского края, не имеет права исполнять поручение на защиту, о чем незамедлительно уведомляет координационный центр Адвокатской палаты Хабаровского края.</w:t>
      </w:r>
    </w:p>
    <w:p w14:paraId="0BCFCC44" w14:textId="18073FB2" w:rsidR="00032874" w:rsidRDefault="00032874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4.4. При уведомлении Адвокатской палаты Хабаровского края о назначении защитника дознаватель, следователь или суд могут указать следующие сведения, способствующие более эффективному назначению защитника (включая сокращение сроков назначения):</w:t>
      </w:r>
    </w:p>
    <w:p w14:paraId="6C4C1234" w14:textId="2F4D4981" w:rsidR="00032874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874">
        <w:rPr>
          <w:sz w:val="28"/>
          <w:szCs w:val="28"/>
        </w:rPr>
        <w:t>1) квалификацию вменяемого в вину преступления;</w:t>
      </w:r>
    </w:p>
    <w:p w14:paraId="2A593E7F" w14:textId="4309A1F2" w:rsidR="00677637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874">
        <w:rPr>
          <w:sz w:val="28"/>
          <w:szCs w:val="28"/>
        </w:rPr>
        <w:t>2) фамилию, имя, отчество (при наличии) адвоката, который ранее участвовал в данном уголовном деле</w:t>
      </w:r>
      <w:r w:rsidR="00677637">
        <w:rPr>
          <w:sz w:val="28"/>
          <w:szCs w:val="28"/>
        </w:rPr>
        <w:t>, обоснованность замены защитника в соответствии с требованиями статьи 50 УПК РФ;</w:t>
      </w:r>
    </w:p>
    <w:p w14:paraId="068A3F73" w14:textId="639690B6" w:rsidR="00677637" w:rsidRDefault="005E224C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637">
        <w:rPr>
          <w:sz w:val="28"/>
          <w:szCs w:val="28"/>
        </w:rPr>
        <w:t>3) иную информацию:</w:t>
      </w:r>
    </w:p>
    <w:p w14:paraId="54D0AE55" w14:textId="09C4281C" w:rsidR="00677637" w:rsidRDefault="0067763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5C6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14:paraId="6F2E1257" w14:textId="454374EA" w:rsidR="00185C60" w:rsidRDefault="0067763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5C60">
        <w:rPr>
          <w:sz w:val="28"/>
          <w:szCs w:val="28"/>
        </w:rPr>
        <w:t xml:space="preserve"> </w:t>
      </w:r>
      <w:r>
        <w:rPr>
          <w:sz w:val="28"/>
          <w:szCs w:val="28"/>
        </w:rPr>
        <w:t>дату рождения лица</w:t>
      </w:r>
      <w:r w:rsidR="00185C60">
        <w:rPr>
          <w:sz w:val="28"/>
          <w:szCs w:val="28"/>
        </w:rPr>
        <w:t>, которому назначается защитник;</w:t>
      </w:r>
    </w:p>
    <w:p w14:paraId="2B212189" w14:textId="7F9B8A0E" w:rsidR="00032874" w:rsidRDefault="00185C6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7637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номер уголовного дела (текущий номер по книге учета сообщений о преступлениях), а также ранее присвоенные номера уголовного дела (номера по книге учета сообщений о преступлениях);</w:t>
      </w:r>
    </w:p>
    <w:p w14:paraId="2AAA07DA" w14:textId="13AF6C38" w:rsidR="00185C60" w:rsidRDefault="00185C6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материалах сведений, составляющих государственную тайну;</w:t>
      </w:r>
    </w:p>
    <w:p w14:paraId="2240E83A" w14:textId="4B070A2C" w:rsidR="00185C60" w:rsidRDefault="00185C6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дела судом с участием присяжных заседателей;</w:t>
      </w:r>
    </w:p>
    <w:p w14:paraId="64C8D8E0" w14:textId="64989DD2" w:rsidR="00185C60" w:rsidRDefault="00185C6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процессуальных действий или судебных заседаний и другие сведения.</w:t>
      </w:r>
    </w:p>
    <w:p w14:paraId="5A7B227E" w14:textId="0201B0E7" w:rsidR="00185C60" w:rsidRDefault="00185C60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каких-либо сведений из приведенного перечня не является </w:t>
      </w:r>
      <w:r w:rsidR="002027A7">
        <w:rPr>
          <w:sz w:val="28"/>
          <w:szCs w:val="28"/>
        </w:rPr>
        <w:t>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14:paraId="225C3F77" w14:textId="2F84AC7A" w:rsidR="002027A7" w:rsidRDefault="002027A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Уведомление о назначении защитника осуществляется в сроки, предусмотренные УПК РФ для извещения защитника о месте, дате и времени процессуального действия или судебного заседания. В иных случаях уведомление о назначении защитника рекомендуется осуществлять в разумный срок, в том числе:</w:t>
      </w:r>
    </w:p>
    <w:p w14:paraId="283C9799" w14:textId="2A7B2F0C" w:rsidR="002027A7" w:rsidRDefault="002027A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заблаговременно, если процессуальное действие или судебное заседание запланировано заранее;</w:t>
      </w:r>
    </w:p>
    <w:p w14:paraId="745CA5E9" w14:textId="18354FA3" w:rsidR="002027A7" w:rsidRDefault="002027A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незамедлительно, если защитник требуется для участия в производстве неотложных следственных действий и в иных случаях, не терпящих отлагательства.</w:t>
      </w:r>
    </w:p>
    <w:p w14:paraId="5EFB91D1" w14:textId="77777777" w:rsidR="005E224C" w:rsidRDefault="005E224C" w:rsidP="007A28E0">
      <w:pPr>
        <w:spacing w:line="240" w:lineRule="exact"/>
        <w:jc w:val="both"/>
        <w:rPr>
          <w:sz w:val="28"/>
          <w:szCs w:val="28"/>
        </w:rPr>
      </w:pPr>
    </w:p>
    <w:p w14:paraId="4C047745" w14:textId="02F91F3B" w:rsidR="002027A7" w:rsidRDefault="002027A7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Раздел 5.</w:t>
      </w:r>
      <w:r w:rsidR="00D860AA">
        <w:rPr>
          <w:sz w:val="28"/>
          <w:szCs w:val="28"/>
        </w:rPr>
        <w:t xml:space="preserve"> Процесс назначения адвоката в качестве защитника</w:t>
      </w:r>
    </w:p>
    <w:p w14:paraId="5A5079A6" w14:textId="77777777" w:rsidR="00322860" w:rsidRDefault="00F11186" w:rsidP="0032286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участия адвокатов в</w:t>
      </w:r>
      <w:r w:rsidR="00EE1262">
        <w:rPr>
          <w:sz w:val="28"/>
          <w:szCs w:val="28"/>
        </w:rPr>
        <w:t xml:space="preserve"> качестве защитников</w:t>
      </w:r>
      <w:r>
        <w:rPr>
          <w:sz w:val="28"/>
          <w:szCs w:val="28"/>
        </w:rPr>
        <w:t xml:space="preserve"> по назначению</w:t>
      </w:r>
      <w:r w:rsidR="00EE1262">
        <w:rPr>
          <w:sz w:val="28"/>
          <w:szCs w:val="28"/>
        </w:rPr>
        <w:t xml:space="preserve"> органов предварительного расследования или судов, из числа адвокатов, выразивших желание участвовать в работе по назначению</w:t>
      </w:r>
      <w:r w:rsidR="003A790C">
        <w:rPr>
          <w:sz w:val="28"/>
          <w:szCs w:val="28"/>
        </w:rPr>
        <w:t>,</w:t>
      </w:r>
      <w:r w:rsidR="00EE1262">
        <w:rPr>
          <w:sz w:val="28"/>
          <w:szCs w:val="28"/>
        </w:rPr>
        <w:t xml:space="preserve"> Адвокатской палатой Хабаровского края формируется базовый список. </w:t>
      </w:r>
    </w:p>
    <w:p w14:paraId="4DE6D517" w14:textId="2B89A375" w:rsidR="00322860" w:rsidRDefault="00322860" w:rsidP="0032286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Адвокатской палаты Хабаровского края от 27.06.2018 года установлен допуск адвокатов к участию в делах по назначению органов дознания, предварительного следствия или судов в качестве защитника через шесть месяцев со дня присвоения статуса адвоката.</w:t>
      </w:r>
      <w:r w:rsidR="003A790C">
        <w:rPr>
          <w:sz w:val="28"/>
          <w:szCs w:val="28"/>
        </w:rPr>
        <w:t xml:space="preserve"> </w:t>
      </w:r>
    </w:p>
    <w:p w14:paraId="43FF8613" w14:textId="0952F0A6" w:rsidR="004A47FD" w:rsidRDefault="00EE1262" w:rsidP="0032286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адвокатов в </w:t>
      </w:r>
      <w:r w:rsidR="00C658C8">
        <w:rPr>
          <w:sz w:val="28"/>
          <w:szCs w:val="28"/>
        </w:rPr>
        <w:t>делах</w:t>
      </w:r>
      <w:r>
        <w:rPr>
          <w:sz w:val="28"/>
          <w:szCs w:val="28"/>
        </w:rPr>
        <w:t xml:space="preserve"> по назначению органов предварительного следствия и судов не может носить эпизодический характер, </w:t>
      </w:r>
      <w:r w:rsidR="00C658C8">
        <w:rPr>
          <w:sz w:val="28"/>
          <w:szCs w:val="28"/>
        </w:rPr>
        <w:t>а должн</w:t>
      </w:r>
      <w:r w:rsidR="00EE5268">
        <w:rPr>
          <w:sz w:val="28"/>
          <w:szCs w:val="28"/>
        </w:rPr>
        <w:t>о</w:t>
      </w:r>
      <w:r w:rsidR="00C658C8">
        <w:rPr>
          <w:sz w:val="28"/>
          <w:szCs w:val="28"/>
        </w:rPr>
        <w:t xml:space="preserve"> осуществляться на регулярной основе. </w:t>
      </w:r>
    </w:p>
    <w:p w14:paraId="1A7289C3" w14:textId="0A8F8CD6" w:rsidR="00F11186" w:rsidRDefault="00C658C8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адвокатом Порядка и </w:t>
      </w:r>
      <w:r w:rsidR="0067198C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Правил назначения адвокатов в качестве защитников в уголовном процессе, </w:t>
      </w:r>
      <w:r w:rsidR="004A47FD">
        <w:rPr>
          <w:sz w:val="28"/>
          <w:szCs w:val="28"/>
        </w:rPr>
        <w:t>К</w:t>
      </w:r>
      <w:r>
        <w:rPr>
          <w:sz w:val="28"/>
          <w:szCs w:val="28"/>
        </w:rPr>
        <w:t xml:space="preserve">оординатор вправе исключить его из базового списка на срок до трех месяцев. Если адвокат привлечен Советом Адвокатской палаты Хабаровского края к дисциплинарной ответственности за нарушение Порядка и (или) Правил назначения адвокатов </w:t>
      </w:r>
      <w:r w:rsidR="00EE5268">
        <w:rPr>
          <w:sz w:val="28"/>
          <w:szCs w:val="28"/>
        </w:rPr>
        <w:t>в качестве защитников в уголовном судопроизводстве, то он может быть исключен Советом Адвокатской палаты Хабаровского края из базового списка на срок до одного года. Базовый список формируется координатором путем подачи адвокатом заявления о включении его в базовый список.</w:t>
      </w:r>
    </w:p>
    <w:p w14:paraId="742DCA40" w14:textId="77777777" w:rsidR="00A31000" w:rsidRDefault="006D0199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может быть исключен из базового списка по его желанию. </w:t>
      </w:r>
    </w:p>
    <w:p w14:paraId="4DEDDF11" w14:textId="25560761" w:rsidR="006D0199" w:rsidRDefault="006D0199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Адвокат</w:t>
      </w:r>
      <w:r w:rsidR="00B34195">
        <w:rPr>
          <w:sz w:val="28"/>
          <w:szCs w:val="28"/>
        </w:rPr>
        <w:t>, подавший заявление о включении его в базовый список, обязан знать Порядок и Правила назначения адвокатов в качестве защитников в уголовном процессе, а также соответствующ</w:t>
      </w:r>
      <w:r w:rsidR="002A45C0">
        <w:rPr>
          <w:sz w:val="28"/>
          <w:szCs w:val="28"/>
        </w:rPr>
        <w:t xml:space="preserve">ие </w:t>
      </w:r>
      <w:r w:rsidR="00B34195">
        <w:rPr>
          <w:sz w:val="28"/>
          <w:szCs w:val="28"/>
        </w:rPr>
        <w:t>инструкци</w:t>
      </w:r>
      <w:r w:rsidR="002A45C0">
        <w:rPr>
          <w:sz w:val="28"/>
          <w:szCs w:val="28"/>
        </w:rPr>
        <w:t>и</w:t>
      </w:r>
      <w:r w:rsidR="00661211">
        <w:rPr>
          <w:sz w:val="28"/>
          <w:szCs w:val="28"/>
        </w:rPr>
        <w:t xml:space="preserve"> о порядке </w:t>
      </w:r>
      <w:r w:rsidR="002A45C0">
        <w:rPr>
          <w:sz w:val="28"/>
          <w:szCs w:val="28"/>
        </w:rPr>
        <w:t>назначения</w:t>
      </w:r>
      <w:r w:rsidR="00661211">
        <w:rPr>
          <w:sz w:val="28"/>
          <w:szCs w:val="28"/>
        </w:rPr>
        <w:t xml:space="preserve"> адвоката </w:t>
      </w:r>
      <w:r w:rsidR="002A45C0">
        <w:rPr>
          <w:sz w:val="28"/>
          <w:szCs w:val="28"/>
        </w:rPr>
        <w:t>через</w:t>
      </w:r>
      <w:r w:rsidR="00661211">
        <w:rPr>
          <w:sz w:val="28"/>
          <w:szCs w:val="28"/>
        </w:rPr>
        <w:t xml:space="preserve"> </w:t>
      </w:r>
      <w:r w:rsidR="00B34195">
        <w:rPr>
          <w:sz w:val="28"/>
          <w:szCs w:val="28"/>
        </w:rPr>
        <w:t>автоматическ</w:t>
      </w:r>
      <w:r w:rsidR="00661211">
        <w:rPr>
          <w:sz w:val="28"/>
          <w:szCs w:val="28"/>
        </w:rPr>
        <w:t>и</w:t>
      </w:r>
      <w:r w:rsidR="002A45C0">
        <w:rPr>
          <w:sz w:val="28"/>
          <w:szCs w:val="28"/>
        </w:rPr>
        <w:t>й</w:t>
      </w:r>
      <w:r w:rsidR="00B34195">
        <w:rPr>
          <w:sz w:val="28"/>
          <w:szCs w:val="28"/>
        </w:rPr>
        <w:t xml:space="preserve"> программн</w:t>
      </w:r>
      <w:r w:rsidR="00661211">
        <w:rPr>
          <w:sz w:val="28"/>
          <w:szCs w:val="28"/>
        </w:rPr>
        <w:t>ы</w:t>
      </w:r>
      <w:r w:rsidR="002A45C0">
        <w:rPr>
          <w:sz w:val="28"/>
          <w:szCs w:val="28"/>
        </w:rPr>
        <w:t>й</w:t>
      </w:r>
      <w:r w:rsidR="00B34195">
        <w:rPr>
          <w:sz w:val="28"/>
          <w:szCs w:val="28"/>
        </w:rPr>
        <w:t xml:space="preserve"> комплекс Адвокатской палаты Хабаровского края</w:t>
      </w:r>
      <w:r w:rsidR="00A31000">
        <w:rPr>
          <w:sz w:val="28"/>
          <w:szCs w:val="28"/>
        </w:rPr>
        <w:t xml:space="preserve">, пройти собеседование с координатором и специалистами координационного центра Адвокатской палаты Хабаровского края. </w:t>
      </w:r>
    </w:p>
    <w:p w14:paraId="6F6EA1D7" w14:textId="4DE1C241" w:rsidR="00FC122A" w:rsidRDefault="00FC122A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основе базового списка ежемесячно, на каждый день, включая выходные и праздничные дни, составляется единый график дежурств адвокатов для исполнения поручений по назначению органов дознания, предварительного следствия и судов.</w:t>
      </w:r>
    </w:p>
    <w:p w14:paraId="7C748D5D" w14:textId="44FA64D5" w:rsidR="00CB33E2" w:rsidRDefault="00FC122A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Адвокат</w:t>
      </w:r>
      <w:r w:rsidR="00CB33E2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включенный в базовый список, обязан до 10</w:t>
      </w:r>
      <w:r w:rsidR="00CB33E2">
        <w:rPr>
          <w:sz w:val="28"/>
          <w:szCs w:val="28"/>
        </w:rPr>
        <w:t xml:space="preserve"> числа каждого месяца с учетом своей занятости записаться в координационном центре на соответствующие даты дежурств. </w:t>
      </w:r>
      <w:r w:rsidR="008E4B07">
        <w:rPr>
          <w:sz w:val="28"/>
          <w:szCs w:val="28"/>
        </w:rPr>
        <w:t>Два раза</w:t>
      </w:r>
      <w:r w:rsidR="00CB33E2">
        <w:rPr>
          <w:sz w:val="28"/>
          <w:szCs w:val="28"/>
        </w:rPr>
        <w:t xml:space="preserve"> в будничный день, один раз в выходной или праздничный день. Все исключения из данного правила согласуются с координационным центром.</w:t>
      </w:r>
    </w:p>
    <w:p w14:paraId="41711EAF" w14:textId="30515A3F" w:rsidR="00E44845" w:rsidRDefault="00E44845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Адвокат, не согласовавший дни дежурств, в график не включается. При невозможности осуществлять дежурство, адвокат сообщает об этом в координационный центр заблаговременно. Дежурства адвокатов организуются в круглосуточном режиме для работы по поступающим в </w:t>
      </w:r>
      <w:r>
        <w:rPr>
          <w:sz w:val="28"/>
          <w:szCs w:val="28"/>
        </w:rPr>
        <w:lastRenderedPageBreak/>
        <w:t>координационный центр заявкам следователей</w:t>
      </w:r>
      <w:r w:rsidR="00766FED">
        <w:rPr>
          <w:sz w:val="28"/>
          <w:szCs w:val="28"/>
        </w:rPr>
        <w:t>,</w:t>
      </w:r>
      <w:r>
        <w:rPr>
          <w:sz w:val="28"/>
          <w:szCs w:val="28"/>
        </w:rPr>
        <w:t xml:space="preserve"> дознавателей </w:t>
      </w:r>
      <w:r w:rsidR="00766FED">
        <w:rPr>
          <w:sz w:val="28"/>
          <w:szCs w:val="28"/>
        </w:rPr>
        <w:t xml:space="preserve">и судов </w:t>
      </w:r>
      <w:r>
        <w:rPr>
          <w:sz w:val="28"/>
          <w:szCs w:val="28"/>
        </w:rPr>
        <w:t>в соответствии с графиком</w:t>
      </w:r>
      <w:r w:rsidR="00AF7894">
        <w:rPr>
          <w:sz w:val="28"/>
          <w:szCs w:val="28"/>
        </w:rPr>
        <w:t xml:space="preserve"> дежурств</w:t>
      </w:r>
      <w:r>
        <w:rPr>
          <w:sz w:val="28"/>
          <w:szCs w:val="28"/>
        </w:rPr>
        <w:t>.</w:t>
      </w:r>
      <w:r w:rsidR="00C9741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принятии </w:t>
      </w:r>
      <w:r w:rsidR="00C97414">
        <w:rPr>
          <w:sz w:val="28"/>
          <w:szCs w:val="28"/>
        </w:rPr>
        <w:t>заявок органов предварительного расследования, в ночное время адвокат безусловно должен соблюдать требования ст. ст. 7, 164 ч. 3 УПК РФ.</w:t>
      </w:r>
    </w:p>
    <w:p w14:paraId="670AE605" w14:textId="77777777" w:rsidR="00C06272" w:rsidRDefault="00F37181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все дежурные адвокаты задействованы в дежурные сутки, автоматический программный комплекс Адвокатской палаты Хабаровского края производит назначение из числа других адвокатов, незадействованных в этот день дежурства. При этом заявка адвокату поступает в том же порядке СМС сообщением на телефонный номер.</w:t>
      </w:r>
    </w:p>
    <w:p w14:paraId="5CF460BF" w14:textId="2F6A9A04" w:rsidR="00F37181" w:rsidRDefault="00C06272" w:rsidP="007A28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дежурство адвокату руководителем адвокатского образования (подразделения) выдается необходимое количество бланков ордеров, по которым адвокат отчитывается по окончании дня дежурства.</w:t>
      </w:r>
      <w:r w:rsidR="00F37181">
        <w:rPr>
          <w:sz w:val="28"/>
          <w:szCs w:val="28"/>
        </w:rPr>
        <w:t xml:space="preserve"> </w:t>
      </w:r>
    </w:p>
    <w:p w14:paraId="1C4972AC" w14:textId="77777777" w:rsidR="00DF5E56" w:rsidRDefault="00D860AA" w:rsidP="00DF5E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Процесс назначения адвоката в качестве защитника</w:t>
      </w:r>
      <w:r w:rsidR="00DF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D6A0308" w14:textId="3B069B9A" w:rsidR="000748C0" w:rsidRDefault="00DF5E56" w:rsidP="00DF5E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48C0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от дознавателя, следователя или суда </w:t>
      </w:r>
      <w:r w:rsidR="000748C0">
        <w:rPr>
          <w:sz w:val="28"/>
          <w:szCs w:val="28"/>
        </w:rPr>
        <w:t>Адвокатской палатой Хабаровского края</w:t>
      </w:r>
      <w:r w:rsidR="009D0E75">
        <w:rPr>
          <w:sz w:val="28"/>
          <w:szCs w:val="28"/>
        </w:rPr>
        <w:t xml:space="preserve"> (координационным центром Адвокатской палаты Хабаровского края)</w:t>
      </w:r>
      <w:r w:rsidR="000748C0">
        <w:rPr>
          <w:sz w:val="28"/>
          <w:szCs w:val="28"/>
        </w:rPr>
        <w:t xml:space="preserve"> уведомления о назначении защитника в уголовном деле;</w:t>
      </w:r>
    </w:p>
    <w:p w14:paraId="6CAAB026" w14:textId="1C05FB10" w:rsidR="000748C0" w:rsidRDefault="000748C0" w:rsidP="000748C0">
      <w:pPr>
        <w:pStyle w:val="a3"/>
        <w:numPr>
          <w:ilvl w:val="0"/>
          <w:numId w:val="7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внесение поступившей информации в документацию Адвокатской палаты Хабаровского края, в том числе в базу данных автоматического программного комплекса Адвокатской палаты Хабаровского края;</w:t>
      </w:r>
    </w:p>
    <w:p w14:paraId="5C9312E1" w14:textId="218C6A4C" w:rsidR="009E77BB" w:rsidRDefault="000748C0" w:rsidP="009E77BB">
      <w:pPr>
        <w:pStyle w:val="a3"/>
        <w:numPr>
          <w:ilvl w:val="0"/>
          <w:numId w:val="7"/>
        </w:numPr>
        <w:spacing w:line="240" w:lineRule="exact"/>
        <w:jc w:val="both"/>
        <w:rPr>
          <w:sz w:val="28"/>
          <w:szCs w:val="28"/>
        </w:rPr>
      </w:pPr>
      <w:r w:rsidRPr="00E7501D">
        <w:rPr>
          <w:sz w:val="28"/>
          <w:szCs w:val="28"/>
        </w:rPr>
        <w:t>распределение поручений</w:t>
      </w:r>
      <w:r w:rsidR="00D326F2">
        <w:rPr>
          <w:sz w:val="28"/>
          <w:szCs w:val="28"/>
        </w:rPr>
        <w:t xml:space="preserve"> о назначении защитника</w:t>
      </w:r>
      <w:r w:rsidRPr="00E7501D">
        <w:rPr>
          <w:sz w:val="28"/>
          <w:szCs w:val="28"/>
        </w:rPr>
        <w:t xml:space="preserve"> </w:t>
      </w:r>
      <w:r w:rsidR="00E7501D" w:rsidRPr="00E7501D">
        <w:rPr>
          <w:sz w:val="28"/>
          <w:szCs w:val="28"/>
        </w:rPr>
        <w:t>автоматическим программным комплексом Адвокатской палаты Хабаровского края</w:t>
      </w:r>
      <w:r w:rsidR="00766FED">
        <w:rPr>
          <w:sz w:val="28"/>
          <w:szCs w:val="28"/>
        </w:rPr>
        <w:t>:</w:t>
      </w:r>
    </w:p>
    <w:p w14:paraId="02BDCA5F" w14:textId="690012E0" w:rsidR="009E77BB" w:rsidRDefault="009E77BB" w:rsidP="009E77B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D0E75" w:rsidRPr="009E77BB">
        <w:rPr>
          <w:sz w:val="28"/>
          <w:szCs w:val="28"/>
        </w:rPr>
        <w:t xml:space="preserve">направление поступившей информации </w:t>
      </w:r>
      <w:r w:rsidRPr="009E77BB">
        <w:rPr>
          <w:sz w:val="28"/>
          <w:szCs w:val="28"/>
        </w:rPr>
        <w:t xml:space="preserve">дежурному адвокату </w:t>
      </w:r>
      <w:r w:rsidR="009D0E75" w:rsidRPr="009E77BB">
        <w:rPr>
          <w:sz w:val="28"/>
          <w:szCs w:val="28"/>
        </w:rPr>
        <w:t xml:space="preserve">посредством СМС </w:t>
      </w:r>
      <w:r w:rsidR="00683859" w:rsidRPr="009E77BB">
        <w:rPr>
          <w:sz w:val="28"/>
          <w:szCs w:val="28"/>
        </w:rPr>
        <w:t>сообщения</w:t>
      </w:r>
      <w:r w:rsidRPr="009E77BB">
        <w:rPr>
          <w:sz w:val="28"/>
          <w:szCs w:val="28"/>
        </w:rPr>
        <w:t xml:space="preserve"> от </w:t>
      </w:r>
      <w:r w:rsidR="007138BB" w:rsidRPr="009E77BB">
        <w:rPr>
          <w:sz w:val="28"/>
          <w:szCs w:val="28"/>
        </w:rPr>
        <w:t>автоматичес</w:t>
      </w:r>
      <w:r w:rsidRPr="009E77BB">
        <w:rPr>
          <w:sz w:val="28"/>
          <w:szCs w:val="28"/>
        </w:rPr>
        <w:t>кого</w:t>
      </w:r>
      <w:r w:rsidR="007138BB" w:rsidRPr="009E77BB">
        <w:rPr>
          <w:sz w:val="28"/>
          <w:szCs w:val="28"/>
        </w:rPr>
        <w:t xml:space="preserve"> программн</w:t>
      </w:r>
      <w:r w:rsidRPr="009E77BB">
        <w:rPr>
          <w:sz w:val="28"/>
          <w:szCs w:val="28"/>
        </w:rPr>
        <w:t>ого</w:t>
      </w:r>
      <w:r w:rsidR="007138BB" w:rsidRPr="009E77BB">
        <w:rPr>
          <w:sz w:val="28"/>
          <w:szCs w:val="28"/>
        </w:rPr>
        <w:t xml:space="preserve"> комплекс</w:t>
      </w:r>
      <w:r w:rsidRPr="009E77BB">
        <w:rPr>
          <w:sz w:val="28"/>
          <w:szCs w:val="28"/>
        </w:rPr>
        <w:t>а</w:t>
      </w:r>
      <w:r w:rsidR="007138BB" w:rsidRPr="009E77BB">
        <w:rPr>
          <w:sz w:val="28"/>
          <w:szCs w:val="28"/>
        </w:rPr>
        <w:t xml:space="preserve"> Адвокатской палаты Хабаровского края</w:t>
      </w:r>
      <w:r w:rsidRPr="009E77BB">
        <w:rPr>
          <w:sz w:val="28"/>
          <w:szCs w:val="28"/>
        </w:rPr>
        <w:t>. С</w:t>
      </w:r>
      <w:r w:rsidR="007138BB" w:rsidRPr="009E77BB">
        <w:rPr>
          <w:sz w:val="28"/>
          <w:szCs w:val="28"/>
        </w:rPr>
        <w:t>ледователи, дозн</w:t>
      </w:r>
      <w:r w:rsidR="00FC122A" w:rsidRPr="009E77BB">
        <w:rPr>
          <w:sz w:val="28"/>
          <w:szCs w:val="28"/>
        </w:rPr>
        <w:t>а</w:t>
      </w:r>
      <w:r w:rsidR="007138BB" w:rsidRPr="009E77BB">
        <w:rPr>
          <w:sz w:val="28"/>
          <w:szCs w:val="28"/>
        </w:rPr>
        <w:t>ватели</w:t>
      </w:r>
      <w:r w:rsidR="00D326F2" w:rsidRPr="009E77BB">
        <w:rPr>
          <w:sz w:val="28"/>
          <w:szCs w:val="28"/>
        </w:rPr>
        <w:t xml:space="preserve"> -</w:t>
      </w:r>
      <w:r w:rsidR="007138BB" w:rsidRPr="009E77BB">
        <w:rPr>
          <w:sz w:val="28"/>
          <w:szCs w:val="28"/>
        </w:rPr>
        <w:t xml:space="preserve"> </w:t>
      </w:r>
      <w:r w:rsidR="00FC122A" w:rsidRPr="009E77BB">
        <w:rPr>
          <w:sz w:val="28"/>
          <w:szCs w:val="28"/>
        </w:rPr>
        <w:t>с телефонного номера 8-914-770-31-16</w:t>
      </w:r>
      <w:r w:rsidR="00683859" w:rsidRPr="009E77BB">
        <w:rPr>
          <w:sz w:val="28"/>
          <w:szCs w:val="28"/>
        </w:rPr>
        <w:t xml:space="preserve"> с информацией о дате и времени исполнения заявки, а также следственном органе, органе дознания</w:t>
      </w:r>
      <w:r w:rsidR="007A7F91" w:rsidRPr="009E77BB">
        <w:rPr>
          <w:sz w:val="28"/>
          <w:szCs w:val="28"/>
        </w:rPr>
        <w:t xml:space="preserve">. </w:t>
      </w:r>
      <w:r w:rsidRPr="009E77BB">
        <w:rPr>
          <w:sz w:val="28"/>
          <w:szCs w:val="28"/>
        </w:rPr>
        <w:t>Суды – с телефонного номера 8-984-170-01-72 с кратким текстом заявки.</w:t>
      </w:r>
      <w:r w:rsidR="00766FED">
        <w:rPr>
          <w:sz w:val="28"/>
          <w:szCs w:val="28"/>
        </w:rPr>
        <w:t xml:space="preserve"> При необходимости в СМС указывается ссылка на срочность заявки</w:t>
      </w:r>
      <w:r w:rsidR="008D6E77">
        <w:rPr>
          <w:sz w:val="28"/>
          <w:szCs w:val="28"/>
        </w:rPr>
        <w:t>;</w:t>
      </w:r>
    </w:p>
    <w:p w14:paraId="005CD53C" w14:textId="69A40044" w:rsidR="009E77BB" w:rsidRDefault="009E77BB" w:rsidP="009E77B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принятие адвокатом решения о возможности или невозможности его участия в данном уголовном деле. </w:t>
      </w:r>
      <w:r w:rsidR="008D6E77">
        <w:rPr>
          <w:sz w:val="28"/>
          <w:szCs w:val="28"/>
        </w:rPr>
        <w:t>Следует учитывать указанную в СМС дату и время, занятость по иным делам, находящимся в производстве адвоката, а также предполагаемое разумное время на прибытие к месту проведения процессуального действия или судебного заседания;</w:t>
      </w:r>
    </w:p>
    <w:p w14:paraId="70CE09F9" w14:textId="41827994" w:rsidR="008D6E77" w:rsidRDefault="008D6E77" w:rsidP="009E77B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ответа адвокатом о возможности или невозможности участия в данном уголовном деле, при этом:</w:t>
      </w:r>
    </w:p>
    <w:p w14:paraId="43EA9094" w14:textId="2AB65B5B" w:rsidR="00905A45" w:rsidRDefault="00DD60CB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СМС заявки от органов предварительного следствия</w:t>
      </w:r>
      <w:r w:rsidR="00905A45">
        <w:rPr>
          <w:sz w:val="28"/>
          <w:szCs w:val="28"/>
        </w:rPr>
        <w:t xml:space="preserve"> </w:t>
      </w:r>
      <w:r>
        <w:rPr>
          <w:sz w:val="28"/>
          <w:szCs w:val="28"/>
        </w:rPr>
        <w:t>дознания</w:t>
      </w:r>
      <w:r w:rsidR="00905A45">
        <w:rPr>
          <w:sz w:val="28"/>
          <w:szCs w:val="28"/>
        </w:rPr>
        <w:t xml:space="preserve"> и суда</w:t>
      </w:r>
      <w:r>
        <w:rPr>
          <w:sz w:val="28"/>
          <w:szCs w:val="28"/>
        </w:rPr>
        <w:t>, если адвокат принимает заявку, он отвечает СМС сообщением «ДА», в течени</w:t>
      </w:r>
      <w:r w:rsidR="00905A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05A45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</w:t>
      </w:r>
      <w:r w:rsidR="00905A45">
        <w:rPr>
          <w:sz w:val="28"/>
          <w:szCs w:val="28"/>
        </w:rPr>
        <w:t>.</w:t>
      </w:r>
    </w:p>
    <w:p w14:paraId="5EEC43DB" w14:textId="129EAACA" w:rsidR="002D0C56" w:rsidRDefault="00905A45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положительного ответа Адвокатская палата Хабаровского края поручает конкретному адвокату участие в данном уголовном деле в качестве защитника по назначению</w:t>
      </w:r>
      <w:r w:rsidR="002D0C56">
        <w:rPr>
          <w:sz w:val="28"/>
          <w:szCs w:val="28"/>
        </w:rPr>
        <w:t>. В течение минуты</w:t>
      </w:r>
      <w:r w:rsidR="00736FEF">
        <w:rPr>
          <w:sz w:val="28"/>
          <w:szCs w:val="28"/>
        </w:rPr>
        <w:t xml:space="preserve">, программа отправит адвокату СМС сообщение с ФИО дознавателя, следователя, ФИО судьи, ФИО подсудимого с контактными данными исполнителя заявки для связи. </w:t>
      </w:r>
      <w:r w:rsidR="002D0C56">
        <w:rPr>
          <w:sz w:val="28"/>
          <w:szCs w:val="28"/>
        </w:rPr>
        <w:t xml:space="preserve"> </w:t>
      </w:r>
    </w:p>
    <w:p w14:paraId="4CBB9EAD" w14:textId="34FDB894" w:rsidR="002D0C56" w:rsidRDefault="00905A45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отрицательного ответа (СМС сообщение – «НЕТ») или отсутствии ответа в течение 20 минут </w:t>
      </w:r>
      <w:r w:rsidR="002D0C56">
        <w:rPr>
          <w:sz w:val="28"/>
          <w:szCs w:val="28"/>
        </w:rPr>
        <w:t>распределение поручения повторяется до момента принятия поручения иным адвокатом;</w:t>
      </w:r>
    </w:p>
    <w:p w14:paraId="4C551610" w14:textId="7D1A65FE" w:rsidR="002D0C56" w:rsidRDefault="002D0C56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 день дежурства адвокат может принять не более двух заявок.</w:t>
      </w:r>
    </w:p>
    <w:p w14:paraId="21874061" w14:textId="69BB3B86" w:rsidR="002D0C56" w:rsidRDefault="002D0C56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информирование </w:t>
      </w:r>
      <w:r w:rsidR="00736FEF">
        <w:rPr>
          <w:sz w:val="28"/>
          <w:szCs w:val="28"/>
        </w:rPr>
        <w:t>дознавателя, следователя или суда адвокатом, которому Адвокатской палатой Хабаровского края распределено поручение о назначении защитника, в разумный срок (</w:t>
      </w:r>
      <w:r w:rsidR="001A2DEE">
        <w:rPr>
          <w:sz w:val="28"/>
          <w:szCs w:val="28"/>
        </w:rPr>
        <w:t>а при необходимости-незамедлительно)</w:t>
      </w:r>
      <w:r w:rsidR="00736FEF">
        <w:rPr>
          <w:sz w:val="28"/>
          <w:szCs w:val="28"/>
        </w:rPr>
        <w:t xml:space="preserve"> о принятом им поручении</w:t>
      </w:r>
      <w:r w:rsidR="001A2DEE">
        <w:rPr>
          <w:sz w:val="28"/>
          <w:szCs w:val="28"/>
        </w:rPr>
        <w:t>;</w:t>
      </w:r>
    </w:p>
    <w:p w14:paraId="1ECD340A" w14:textId="57E3F239" w:rsidR="001A2DEE" w:rsidRDefault="001A2DEE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явка адвоката для участия в уголовном судопроизводстве в установленное время 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14:paraId="29E3DF14" w14:textId="77777777" w:rsidR="00D10640" w:rsidRDefault="001A2DEE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6) выявление адвокатом обстоятельств, исключающих или препятствующих его участию в производстве по данному уголовному делу в качестве защитника, по результатам которого:</w:t>
      </w:r>
    </w:p>
    <w:p w14:paraId="3CF8E38A" w14:textId="63AB1B80" w:rsidR="00F51578" w:rsidRDefault="00FA1AE4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640">
        <w:rPr>
          <w:sz w:val="28"/>
          <w:szCs w:val="28"/>
        </w:rPr>
        <w:t>при наличии указанных обстоятельств, которые могут повлечь</w:t>
      </w:r>
      <w:r w:rsidR="00F51578">
        <w:rPr>
          <w:sz w:val="28"/>
          <w:szCs w:val="28"/>
        </w:rPr>
        <w:t xml:space="preserve"> необходимость повторного распределения поручения иным адвокатам и не были сообщены дознавателем, следователем или судом при уведомлении Адвокатской палаты Хабаровского края о назначении защитника по данному уголовному делу:</w:t>
      </w:r>
    </w:p>
    <w:p w14:paraId="6DFC8786" w14:textId="27E76223" w:rsidR="001A2DEE" w:rsidRDefault="00F51578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выявления </w:t>
      </w:r>
      <w:r w:rsidR="00DF5E56">
        <w:rPr>
          <w:sz w:val="28"/>
          <w:szCs w:val="28"/>
        </w:rPr>
        <w:t>нарушений требований статьи 50 УПК РФ, допущенных дознавателем, следователем или судом</w:t>
      </w:r>
      <w:r w:rsidR="001A2DEE">
        <w:rPr>
          <w:sz w:val="28"/>
          <w:szCs w:val="28"/>
        </w:rPr>
        <w:t xml:space="preserve"> </w:t>
      </w:r>
      <w:r w:rsidR="00DF5E56">
        <w:rPr>
          <w:sz w:val="28"/>
          <w:szCs w:val="28"/>
        </w:rPr>
        <w:t>при замене защитника;</w:t>
      </w:r>
    </w:p>
    <w:p w14:paraId="61823A59" w14:textId="5F31691E" w:rsidR="00DF5E56" w:rsidRDefault="00DF5E56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выявления обстоятельств, исключающих участие адвоката </w:t>
      </w:r>
      <w:r w:rsidR="007758E0">
        <w:rPr>
          <w:sz w:val="28"/>
          <w:szCs w:val="28"/>
        </w:rPr>
        <w:t>в производстве по данному уголовному делу в качестве защитника на основании статьи 72 УПК РФ;</w:t>
      </w:r>
    </w:p>
    <w:p w14:paraId="12D3AD77" w14:textId="36ADAAD0" w:rsidR="007758E0" w:rsidRDefault="007758E0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обстоятельств, препятствующих участию адвоката в производстве по данному уголовному делу в качестве защитника на основании пункта 3 статьи 10 КПЭА и положений иных актов;</w:t>
      </w:r>
    </w:p>
    <w:p w14:paraId="21D7D255" w14:textId="77777777" w:rsidR="00D14EF3" w:rsidRDefault="00D14EF3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26ACBF5" w14:textId="274F2E12" w:rsidR="00FA1AE4" w:rsidRDefault="00160DB6" w:rsidP="00FA1AE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перечисленных выше обстоятельств адвокат информирует Адвокатскую палату Хабаровского края и письменно уведомляет орган расследования или суд о причинах, препятствующих его участию в уголовном деле.</w:t>
      </w:r>
      <w:r w:rsidR="00FA1AE4">
        <w:rPr>
          <w:sz w:val="28"/>
          <w:szCs w:val="28"/>
        </w:rPr>
        <w:t xml:space="preserve"> При отсутствии указанных обстоятельств – адвокат вступает в уголовное дело в качестве защитника;</w:t>
      </w:r>
    </w:p>
    <w:p w14:paraId="7CE87545" w14:textId="661F4474" w:rsidR="007758E0" w:rsidRDefault="007758E0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85B29A1" w14:textId="77777777" w:rsidR="00A90BC9" w:rsidRDefault="00A90BC9" w:rsidP="00905A45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F69AE8B" w14:textId="074B4E35" w:rsidR="00A90BC9" w:rsidRDefault="00A90BC9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650776">
        <w:rPr>
          <w:sz w:val="28"/>
          <w:szCs w:val="28"/>
        </w:rPr>
        <w:t>Переходные положения.</w:t>
      </w:r>
    </w:p>
    <w:p w14:paraId="4490B4AF" w14:textId="77777777" w:rsidR="00650776" w:rsidRDefault="00650776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DDB1593" w14:textId="78BF7EA2" w:rsidR="00650776" w:rsidRDefault="00650776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период внедрения автоматического программного комплекса Адвокатской палаты Хабаровского края в регионах края, где указанная информационная система не </w:t>
      </w:r>
      <w:r w:rsidR="00E46BB8">
        <w:rPr>
          <w:sz w:val="28"/>
          <w:szCs w:val="28"/>
        </w:rPr>
        <w:t>установлена,</w:t>
      </w:r>
      <w:r>
        <w:rPr>
          <w:sz w:val="28"/>
          <w:szCs w:val="28"/>
        </w:rPr>
        <w:t xml:space="preserve"> поручения на защиту </w:t>
      </w:r>
      <w:r w:rsidR="00C06272">
        <w:rPr>
          <w:sz w:val="28"/>
          <w:szCs w:val="28"/>
        </w:rPr>
        <w:t>по назначению распределяются между конкретными адвокатами.</w:t>
      </w:r>
    </w:p>
    <w:p w14:paraId="5D1231F9" w14:textId="77777777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7FE04652" w14:textId="296B52B0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 Распределение производится на основании графиков дежурств адвокатов.</w:t>
      </w:r>
    </w:p>
    <w:p w14:paraId="37A29281" w14:textId="77777777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C74C195" w14:textId="6CFD4DE1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6.3. График дежурств адвокатов ведет координатор региона края, избираемый ежегодно общим собранием адвокатов региона.</w:t>
      </w:r>
    </w:p>
    <w:p w14:paraId="7144A859" w14:textId="77777777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0C00C2D2" w14:textId="77777777" w:rsidR="00A34727" w:rsidRDefault="00A34727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19D7401" w14:textId="52DB20B3" w:rsidR="00C06272" w:rsidRDefault="00C06272" w:rsidP="00650776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4D0274">
        <w:rPr>
          <w:sz w:val="28"/>
          <w:szCs w:val="28"/>
        </w:rPr>
        <w:t>здел 7. Контроль за исполнением Правил</w:t>
      </w:r>
    </w:p>
    <w:p w14:paraId="16C30673" w14:textId="77777777" w:rsidR="00E20139" w:rsidRDefault="004D0274" w:rsidP="00E20139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6A6179" w14:textId="697A6008" w:rsidR="00A34727" w:rsidRDefault="00A34727" w:rsidP="00E20139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3F1363">
        <w:rPr>
          <w:sz w:val="28"/>
          <w:szCs w:val="28"/>
        </w:rPr>
        <w:t>.</w:t>
      </w:r>
      <w:r w:rsidR="004D0274">
        <w:rPr>
          <w:sz w:val="28"/>
          <w:szCs w:val="28"/>
        </w:rPr>
        <w:t xml:space="preserve"> </w:t>
      </w:r>
      <w:r w:rsidR="003F1363">
        <w:rPr>
          <w:sz w:val="28"/>
          <w:szCs w:val="28"/>
        </w:rPr>
        <w:t>Общий к</w:t>
      </w:r>
      <w:r w:rsidR="004D0274">
        <w:rPr>
          <w:sz w:val="28"/>
          <w:szCs w:val="28"/>
        </w:rPr>
        <w:t>онтроль за</w:t>
      </w:r>
      <w:r w:rsidR="004D0274" w:rsidRPr="004D0274">
        <w:rPr>
          <w:sz w:val="28"/>
          <w:szCs w:val="28"/>
        </w:rPr>
        <w:t xml:space="preserve"> </w:t>
      </w:r>
      <w:r w:rsidR="004D0274">
        <w:rPr>
          <w:sz w:val="28"/>
          <w:szCs w:val="28"/>
        </w:rPr>
        <w:t>исполнением</w:t>
      </w:r>
      <w:r w:rsidR="003F1363">
        <w:rPr>
          <w:sz w:val="28"/>
          <w:szCs w:val="28"/>
        </w:rPr>
        <w:t xml:space="preserve"> настоящих Правил возлагается на вице-президента Адвокатской палаты Хабаровского края (далее</w:t>
      </w:r>
      <w:r w:rsidR="00FC79E1">
        <w:rPr>
          <w:sz w:val="28"/>
          <w:szCs w:val="28"/>
        </w:rPr>
        <w:t xml:space="preserve"> -</w:t>
      </w:r>
      <w:r w:rsidR="003F1363">
        <w:rPr>
          <w:sz w:val="28"/>
          <w:szCs w:val="28"/>
        </w:rPr>
        <w:t xml:space="preserve"> Координатор)</w:t>
      </w:r>
    </w:p>
    <w:p w14:paraId="3A1624A7" w14:textId="0531371D" w:rsidR="003F1363" w:rsidRDefault="003F1363" w:rsidP="003F136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Координатор:</w:t>
      </w:r>
    </w:p>
    <w:p w14:paraId="21A44E48" w14:textId="7F2A1EA4" w:rsidR="001E0C16" w:rsidRDefault="001E0C16" w:rsidP="00A34727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сотрудниками координационного центра;</w:t>
      </w:r>
    </w:p>
    <w:p w14:paraId="597C6972" w14:textId="3BC7762C" w:rsidR="004A47FD" w:rsidRDefault="004A47FD" w:rsidP="00A34727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 собеседование с адвокатами, для включения в базовый список;</w:t>
      </w:r>
    </w:p>
    <w:p w14:paraId="433E71D3" w14:textId="77777777" w:rsidR="001E0C16" w:rsidRDefault="001E0C16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базовый список, принимает решение об исключении адвоката из базового списка, в том числе и за нарушение адвокатом Правил работы по назначению на срок до трех месяцев;</w:t>
      </w:r>
    </w:p>
    <w:p w14:paraId="45A3F0D7" w14:textId="77777777" w:rsidR="001E0C16" w:rsidRDefault="001E0C16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ведение сотрудниками координационного центра соответствующих реестров, другой документации и графиков дежурств адвокатов;</w:t>
      </w:r>
    </w:p>
    <w:p w14:paraId="43B1730F" w14:textId="5E619087" w:rsidR="001E0C16" w:rsidRDefault="001E0C16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принимает решение о замене адвокатов, в порядке статьи 50 УПК РФ;</w:t>
      </w:r>
    </w:p>
    <w:p w14:paraId="7417611C" w14:textId="04D5505A" w:rsidR="001E0C16" w:rsidRDefault="001E0C16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проверяет документацию адвокатских образований</w:t>
      </w:r>
      <w:r w:rsidR="00E46BB8">
        <w:rPr>
          <w:sz w:val="28"/>
          <w:szCs w:val="28"/>
        </w:rPr>
        <w:t xml:space="preserve"> (в том числе и бухгалтерскую) по делам, принятым адвокатами в порядке назначения и основания участия адвокатов в конкретных делах по назначению;</w:t>
      </w:r>
    </w:p>
    <w:p w14:paraId="50705091" w14:textId="454E26F6" w:rsidR="00E46BB8" w:rsidRDefault="00E46BB8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проверяет наличие адвокатского досье по делам по назначению;</w:t>
      </w:r>
    </w:p>
    <w:p w14:paraId="51D80986" w14:textId="5AD869B7" w:rsidR="00E46BB8" w:rsidRDefault="00E46BB8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ежеквартально анализирует участие адвокатов по назначению, ежегодно отчитывается перед Советом Адвокатской палаты Хабаровского края о работе координационного центра Адвокатской палаты Хабаровского края, вносит соответствующие предложения по совершенствованию порядка работы координационного центра Адвокатской палаты Хабаровского края.</w:t>
      </w:r>
    </w:p>
    <w:p w14:paraId="33945DEA" w14:textId="77777777" w:rsidR="00916FF9" w:rsidRDefault="00916FF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0240EB7A" w14:textId="6E0D4555" w:rsidR="00916FF9" w:rsidRDefault="00916FF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Координатора об исключении адвоката из базового списка может быть обжаловано президенту Адвокатской палаты Хабаровского края, а решение президента Адвокатской палаты Хабаровского края - соответственно в Совет Адвокатской палаты Хабаровского края.</w:t>
      </w:r>
    </w:p>
    <w:p w14:paraId="1E2C5879" w14:textId="77777777" w:rsidR="00A34727" w:rsidRDefault="00A34727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5AEF3BD" w14:textId="248205E6" w:rsidR="00FC79E1" w:rsidRDefault="00A34727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542AF">
        <w:rPr>
          <w:sz w:val="28"/>
          <w:szCs w:val="28"/>
        </w:rPr>
        <w:t>И</w:t>
      </w:r>
      <w:r>
        <w:rPr>
          <w:sz w:val="28"/>
          <w:szCs w:val="28"/>
        </w:rPr>
        <w:t>сполнени</w:t>
      </w:r>
      <w:r w:rsidR="00FC79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C79E1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 xml:space="preserve">Правил </w:t>
      </w:r>
      <w:r w:rsidR="003F1363">
        <w:rPr>
          <w:sz w:val="28"/>
          <w:szCs w:val="28"/>
        </w:rPr>
        <w:t>возлагается на руководителей адвокатских образований</w:t>
      </w:r>
      <w:r w:rsidR="002542AF">
        <w:rPr>
          <w:sz w:val="28"/>
          <w:szCs w:val="28"/>
        </w:rPr>
        <w:t xml:space="preserve"> (подразделений) в части:</w:t>
      </w:r>
    </w:p>
    <w:p w14:paraId="0ABA1602" w14:textId="636988D2" w:rsidR="003F1363" w:rsidRDefault="003F13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2542AF">
        <w:rPr>
          <w:sz w:val="28"/>
          <w:szCs w:val="28"/>
        </w:rPr>
        <w:t>ения</w:t>
      </w:r>
      <w:r w:rsidR="00FC79E1">
        <w:rPr>
          <w:sz w:val="28"/>
          <w:szCs w:val="28"/>
        </w:rPr>
        <w:t xml:space="preserve"> работ</w:t>
      </w:r>
      <w:r w:rsidR="002542AF">
        <w:rPr>
          <w:sz w:val="28"/>
          <w:szCs w:val="28"/>
        </w:rPr>
        <w:t>ы</w:t>
      </w:r>
      <w:r w:rsidR="00FC79E1">
        <w:rPr>
          <w:sz w:val="28"/>
          <w:szCs w:val="28"/>
        </w:rPr>
        <w:t xml:space="preserve"> адвокатского образования (подразделения) в соответствии с требованиями о стандартах, применяемых к помещениям</w:t>
      </w:r>
      <w:r w:rsidR="00D14EF3">
        <w:rPr>
          <w:sz w:val="28"/>
          <w:szCs w:val="28"/>
        </w:rPr>
        <w:t>, обеспеч</w:t>
      </w:r>
      <w:r w:rsidR="002542AF">
        <w:rPr>
          <w:sz w:val="28"/>
          <w:szCs w:val="28"/>
        </w:rPr>
        <w:t>ение</w:t>
      </w:r>
      <w:r w:rsidR="00D14EF3">
        <w:rPr>
          <w:sz w:val="28"/>
          <w:szCs w:val="28"/>
        </w:rPr>
        <w:t xml:space="preserve"> бухгалтерск</w:t>
      </w:r>
      <w:r w:rsidR="002542AF">
        <w:rPr>
          <w:sz w:val="28"/>
          <w:szCs w:val="28"/>
        </w:rPr>
        <w:t>ого</w:t>
      </w:r>
      <w:r w:rsidR="00D14EF3">
        <w:rPr>
          <w:sz w:val="28"/>
          <w:szCs w:val="28"/>
        </w:rPr>
        <w:t xml:space="preserve"> учет</w:t>
      </w:r>
      <w:r w:rsidR="002542AF">
        <w:rPr>
          <w:sz w:val="28"/>
          <w:szCs w:val="28"/>
        </w:rPr>
        <w:t>а</w:t>
      </w:r>
      <w:r w:rsidR="00D14EF3">
        <w:rPr>
          <w:sz w:val="28"/>
          <w:szCs w:val="28"/>
        </w:rPr>
        <w:t xml:space="preserve"> адвокатского образования</w:t>
      </w:r>
      <w:r w:rsidR="00FC79E1">
        <w:rPr>
          <w:sz w:val="28"/>
          <w:szCs w:val="28"/>
        </w:rPr>
        <w:t xml:space="preserve"> в соответствии с Решениями Адвокатской палаты Хабаровского края;</w:t>
      </w:r>
    </w:p>
    <w:p w14:paraId="1F47B8DF" w14:textId="63A393A8" w:rsidR="00D14EF3" w:rsidRDefault="00FC79E1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</w:t>
      </w:r>
      <w:r w:rsidR="002542AF">
        <w:rPr>
          <w:sz w:val="28"/>
          <w:szCs w:val="28"/>
        </w:rPr>
        <w:t>й</w:t>
      </w:r>
      <w:r>
        <w:rPr>
          <w:sz w:val="28"/>
          <w:szCs w:val="28"/>
        </w:rPr>
        <w:t xml:space="preserve"> выд</w:t>
      </w:r>
      <w:r w:rsidR="002542AF">
        <w:rPr>
          <w:sz w:val="28"/>
          <w:szCs w:val="28"/>
        </w:rPr>
        <w:t>ачи</w:t>
      </w:r>
      <w:r>
        <w:rPr>
          <w:sz w:val="28"/>
          <w:szCs w:val="28"/>
        </w:rPr>
        <w:t xml:space="preserve"> адвокатам ордер</w:t>
      </w:r>
      <w:r w:rsidR="002542AF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ведения дел по назначению и веде</w:t>
      </w:r>
      <w:r w:rsidR="002542AF">
        <w:rPr>
          <w:sz w:val="28"/>
          <w:szCs w:val="28"/>
        </w:rPr>
        <w:t>ние</w:t>
      </w:r>
      <w:r>
        <w:rPr>
          <w:sz w:val="28"/>
          <w:szCs w:val="28"/>
        </w:rPr>
        <w:t xml:space="preserve"> их учет</w:t>
      </w:r>
      <w:r w:rsidR="002542A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4DA50E45" w14:textId="77777777" w:rsidR="00916FF9" w:rsidRDefault="00916FF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25AA5AFA" w14:textId="0E29B56F" w:rsidR="00916FF9" w:rsidRDefault="00916FF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7.3. В целях общественного контроля адвокаты вправе ознакомиться с документацией координационного центра Адвокатской палаты Хабаровского края, касающейся принятых им</w:t>
      </w:r>
      <w:r w:rsidR="004A47FD">
        <w:rPr>
          <w:sz w:val="28"/>
          <w:szCs w:val="28"/>
        </w:rPr>
        <w:t>и</w:t>
      </w:r>
      <w:r>
        <w:rPr>
          <w:sz w:val="28"/>
          <w:szCs w:val="28"/>
        </w:rPr>
        <w:t xml:space="preserve"> поручений в порядке, предложенным Координатором. При необходимости полной проверки работы координационного центра Адвокатской палаты Хабаровского края президентом Адвокатской палаты Хабаровского края создается соответствующая комиссия. Результаты проверки докладываются Совету Адвокатской палаты Хабаровского края.</w:t>
      </w:r>
    </w:p>
    <w:p w14:paraId="5C75605D" w14:textId="77777777" w:rsidR="00335E69" w:rsidRDefault="00335E6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E174CCA" w14:textId="6506396F" w:rsidR="00335E69" w:rsidRDefault="00335E69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7.4. Совет Адвокатской палаты Хабаровского края организует работу по надлежащему выполнению настоящих Правил</w:t>
      </w:r>
      <w:r w:rsidR="00EA1844">
        <w:rPr>
          <w:sz w:val="28"/>
          <w:szCs w:val="28"/>
        </w:rPr>
        <w:t xml:space="preserve"> в адвокатской палате, представителями адвокатской палаты и адвокатами (включая определение механизма разрешения возможных нештатных ситуаций, в процессе назначения адвокатов в качестве защитников в уголовном судопроизводстве).</w:t>
      </w:r>
    </w:p>
    <w:p w14:paraId="7A0DC60A" w14:textId="77777777" w:rsidR="00573B63" w:rsidRDefault="00573B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118732D" w14:textId="77777777" w:rsidR="00573B63" w:rsidRDefault="00573B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25F6923" w14:textId="1BDB1A8A" w:rsidR="00573B63" w:rsidRDefault="00573B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8. Обязанности адвоката, которому распределено поручение о назначении защитника</w:t>
      </w:r>
    </w:p>
    <w:p w14:paraId="662C7A8E" w14:textId="77777777" w:rsidR="00573B63" w:rsidRDefault="00573B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F95026E" w14:textId="3F73A8FD" w:rsidR="00210B7B" w:rsidRDefault="00573B63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Участие адвоката в уголовном судопроизводстве регулируется актами, указанными в </w:t>
      </w:r>
      <w:r w:rsidR="00210B7B">
        <w:rPr>
          <w:sz w:val="28"/>
          <w:szCs w:val="28"/>
        </w:rPr>
        <w:t>разделе 1 настоящих Правил и Порядка назначения адвокатов в качестве защитников в уголовном судопроизводстве, утвержденного решением Совета ФПА РФ от 15 марта 2019 года, а также:</w:t>
      </w:r>
    </w:p>
    <w:p w14:paraId="143AC137" w14:textId="01B85324" w:rsidR="00210B7B" w:rsidRDefault="00210B7B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Стандартом осуществления адвокатом защиты в уголовном судопроизводс</w:t>
      </w:r>
      <w:r w:rsidR="0080715C">
        <w:rPr>
          <w:sz w:val="28"/>
          <w:szCs w:val="28"/>
        </w:rPr>
        <w:t xml:space="preserve">тве, принятым </w:t>
      </w:r>
      <w:r w:rsidR="0080715C">
        <w:rPr>
          <w:sz w:val="28"/>
          <w:szCs w:val="28"/>
          <w:lang w:val="en-US"/>
        </w:rPr>
        <w:t>VIII</w:t>
      </w:r>
      <w:r w:rsidR="0080715C" w:rsidRPr="0080715C">
        <w:rPr>
          <w:sz w:val="28"/>
          <w:szCs w:val="28"/>
        </w:rPr>
        <w:t xml:space="preserve"> </w:t>
      </w:r>
      <w:r w:rsidR="0080715C">
        <w:rPr>
          <w:sz w:val="28"/>
          <w:szCs w:val="28"/>
        </w:rPr>
        <w:t>Всероссийским съездом адвокатов 20 апреля 2017 г., и иными решениями Всероссийского съезда адвокатов;</w:t>
      </w:r>
    </w:p>
    <w:p w14:paraId="7CB23758" w14:textId="2A655F77" w:rsidR="0080715C" w:rsidRDefault="0080715C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решениями Совета ФП</w:t>
      </w:r>
      <w:r w:rsidR="0096536F">
        <w:rPr>
          <w:sz w:val="28"/>
          <w:szCs w:val="28"/>
        </w:rPr>
        <w:t>А РФ, принятыми в пределах их компетенции;</w:t>
      </w:r>
    </w:p>
    <w:p w14:paraId="03294264" w14:textId="77CE923C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разъяснениями Комиссии ФПА РФ по этике и стандартам;</w:t>
      </w:r>
    </w:p>
    <w:p w14:paraId="35FDE23B" w14:textId="18A8B550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 решениями Совета Адвокатской палаты Хабаровского края, включая разъяснения по поводу возможных действий адвокатов в сложной ситуации, касающейся соблюдения этических норм.</w:t>
      </w:r>
    </w:p>
    <w:p w14:paraId="12C387A2" w14:textId="77777777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7CDCB68" w14:textId="5A1EE897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Участвуя в уголовном судопроизводстве в качестве защитников,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УПК РФ.</w:t>
      </w:r>
    </w:p>
    <w:p w14:paraId="69EED316" w14:textId="77777777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6E31337" w14:textId="476BF4BC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8.2. Адвокат, которому Адвокатской палатой Хабаровского края распределено поручение о назначении защитника, обязан:</w:t>
      </w:r>
    </w:p>
    <w:p w14:paraId="62D231BD" w14:textId="72FA940F" w:rsidR="0096536F" w:rsidRDefault="0096536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принять меры по информированию в разумный срок (а при необходимости – незамедлительно) дознавателя, следователя или судьи о принятом поручении в целях согл</w:t>
      </w:r>
      <w:r w:rsidR="00E9311A">
        <w:rPr>
          <w:sz w:val="28"/>
          <w:szCs w:val="28"/>
        </w:rPr>
        <w:t>асования организационных и иных вопросов;</w:t>
      </w:r>
    </w:p>
    <w:p w14:paraId="655C6BCB" w14:textId="27474209" w:rsidR="00E9311A" w:rsidRDefault="00E9311A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прибыть к месту проведения процессуального действия или судебного заседания в установленное время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14:paraId="4B5F3564" w14:textId="5055EFEE" w:rsidR="00E9311A" w:rsidRDefault="00E9311A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</w:t>
      </w:r>
      <w:r w:rsidR="001B59AF">
        <w:rPr>
          <w:sz w:val="28"/>
          <w:szCs w:val="28"/>
        </w:rPr>
        <w:t>в качестве защитника;</w:t>
      </w:r>
    </w:p>
    <w:p w14:paraId="491646B0" w14:textId="4ACAD177" w:rsidR="001B59AF" w:rsidRDefault="001B59A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 вести учет и отчетность.</w:t>
      </w:r>
    </w:p>
    <w:p w14:paraId="69D3B806" w14:textId="77777777" w:rsidR="001B59AF" w:rsidRDefault="001B59AF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3E904A0" w14:textId="77777777" w:rsidR="00FB239A" w:rsidRDefault="00FB239A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F0BA63D" w14:textId="16011E03" w:rsidR="00702DED" w:rsidRDefault="00702DED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9. Защита информации</w:t>
      </w:r>
    </w:p>
    <w:p w14:paraId="30542ECB" w14:textId="77777777" w:rsidR="00702DED" w:rsidRDefault="00702DED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F52C4BC" w14:textId="7CAE181E" w:rsidR="00702DED" w:rsidRDefault="00702DED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Защита информации, связанной с назначением адвоката в качестве защитника в уголовном судопроизводстве, при ее приеме и обработке в Адвокатской палате Хабаровского края обеспечивается, в отношении сведений, содержащих адвокатскую тайну, - адвокатами</w:t>
      </w:r>
      <w:r w:rsidR="00F076AB">
        <w:rPr>
          <w:sz w:val="28"/>
          <w:szCs w:val="28"/>
        </w:rPr>
        <w:t>, помощниками и стажерами адвокатов, сотрудниками Адвокатской палаты Хабаровского края и иными лицами, привлеченными к осуществлению приема и обработки данной информации, в соответствии с пунктом 1 статьи 8 Федерального закона</w:t>
      </w:r>
      <w:r w:rsidR="00335E69">
        <w:rPr>
          <w:sz w:val="28"/>
          <w:szCs w:val="28"/>
        </w:rPr>
        <w:t xml:space="preserve"> «Об адвокатской деятельности и адвокатуре в Российской Федерации» (включая подписку о неразглашении адвокатской тайны).</w:t>
      </w:r>
    </w:p>
    <w:p w14:paraId="46AD23FB" w14:textId="77777777" w:rsidR="00EA1844" w:rsidRDefault="00EA1844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A41B533" w14:textId="77777777" w:rsidR="00E20139" w:rsidRDefault="00E2013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68196ABF" w14:textId="55D14D01" w:rsidR="00EA1844" w:rsidRDefault="00EA1844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10. </w:t>
      </w:r>
    </w:p>
    <w:p w14:paraId="36D42D57" w14:textId="77777777" w:rsidR="00EA1844" w:rsidRDefault="00EA1844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C735704" w14:textId="77777777" w:rsidR="008B36F9" w:rsidRDefault="00EA1844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Адвокатская палата Хабаровского края осуществляет опубликование настоящих Правил на официальном сайте в информационно-телекоммуникационной сети «Интернет» и доводит данную информацию (в том числе информацию об используемых способах приема уведомлений о назначении защитника, о представителях адвокатской палаты и их контактных </w:t>
      </w:r>
      <w:r w:rsidR="008B36F9">
        <w:rPr>
          <w:sz w:val="28"/>
          <w:szCs w:val="28"/>
        </w:rPr>
        <w:t>данных и др.) до сведения органов дознания, органов предварительного следствия и судов, осуществляющих деятельность на территории Хабаровского края.</w:t>
      </w:r>
    </w:p>
    <w:p w14:paraId="4EE96934" w14:textId="77777777" w:rsidR="008B36F9" w:rsidRDefault="008B36F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5E31ADD" w14:textId="77777777" w:rsidR="00E20139" w:rsidRDefault="00E2013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35B3365" w14:textId="723FD534" w:rsidR="008B36F9" w:rsidRDefault="008B36F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11. Контроль исполнения настоящих Правил</w:t>
      </w:r>
    </w:p>
    <w:p w14:paraId="4F66108B" w14:textId="77777777" w:rsidR="008B36F9" w:rsidRDefault="008B36F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077C2B9" w14:textId="7965AB2E" w:rsidR="008B36F9" w:rsidRDefault="008B36F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настоящих Правил осуществляется Советом Адвокатской палаты Хабаровского края. </w:t>
      </w:r>
    </w:p>
    <w:p w14:paraId="0FA5F77C" w14:textId="62EFEA50" w:rsidR="00EA1844" w:rsidRPr="0080715C" w:rsidRDefault="008B36F9" w:rsidP="00210B7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(ненадлежащего исполнения) требований настоящих Правил применяются меры ответственности, предусмотренные действующим законодательством. </w:t>
      </w:r>
    </w:p>
    <w:p w14:paraId="0667D622" w14:textId="428B1665" w:rsidR="00210B7B" w:rsidRDefault="00210B7B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2E0CA688" w14:textId="58BFC277" w:rsidR="00210B7B" w:rsidRDefault="00210B7B" w:rsidP="00210B7B">
      <w:pPr>
        <w:spacing w:line="240" w:lineRule="exact"/>
        <w:jc w:val="center"/>
        <w:rPr>
          <w:sz w:val="28"/>
          <w:szCs w:val="28"/>
        </w:rPr>
      </w:pPr>
    </w:p>
    <w:p w14:paraId="1F9B6AD3" w14:textId="365D7132" w:rsidR="00210B7B" w:rsidRDefault="00210B7B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8B097A4" w14:textId="77777777" w:rsidR="003F1363" w:rsidRDefault="003F13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17ADD3E" w14:textId="77777777" w:rsidR="003F1363" w:rsidRDefault="003F1363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32416AF" w14:textId="668E42F1" w:rsidR="004D0274" w:rsidRPr="009E77BB" w:rsidRDefault="001E0C16" w:rsidP="004D0274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274">
        <w:rPr>
          <w:sz w:val="28"/>
          <w:szCs w:val="28"/>
        </w:rPr>
        <w:t xml:space="preserve"> </w:t>
      </w:r>
    </w:p>
    <w:p w14:paraId="6DA9EDB0" w14:textId="77777777" w:rsidR="00E7501D" w:rsidRPr="009D0E75" w:rsidRDefault="00E7501D" w:rsidP="009D0E75">
      <w:pPr>
        <w:spacing w:line="240" w:lineRule="exact"/>
        <w:jc w:val="both"/>
        <w:rPr>
          <w:sz w:val="28"/>
          <w:szCs w:val="28"/>
        </w:rPr>
      </w:pPr>
    </w:p>
    <w:p w14:paraId="32FE385F" w14:textId="77777777" w:rsidR="008B654F" w:rsidRPr="008B654F" w:rsidRDefault="008B654F" w:rsidP="008B654F">
      <w:pPr>
        <w:spacing w:line="240" w:lineRule="exact"/>
        <w:jc w:val="both"/>
        <w:rPr>
          <w:sz w:val="28"/>
          <w:szCs w:val="28"/>
        </w:rPr>
      </w:pPr>
    </w:p>
    <w:p w14:paraId="39781E10" w14:textId="77777777" w:rsidR="005E224C" w:rsidRDefault="005E224C" w:rsidP="007A28E0">
      <w:pPr>
        <w:spacing w:line="240" w:lineRule="exact"/>
        <w:jc w:val="both"/>
        <w:rPr>
          <w:sz w:val="28"/>
          <w:szCs w:val="28"/>
        </w:rPr>
      </w:pPr>
    </w:p>
    <w:p w14:paraId="1645343C" w14:textId="77777777" w:rsidR="002027A7" w:rsidRDefault="002027A7" w:rsidP="007A28E0">
      <w:pPr>
        <w:spacing w:line="240" w:lineRule="exact"/>
        <w:jc w:val="both"/>
        <w:rPr>
          <w:sz w:val="28"/>
          <w:szCs w:val="28"/>
        </w:rPr>
      </w:pPr>
    </w:p>
    <w:p w14:paraId="4FE378A8" w14:textId="77777777" w:rsidR="00185C60" w:rsidRDefault="00185C60" w:rsidP="007A28E0">
      <w:pPr>
        <w:spacing w:line="240" w:lineRule="exact"/>
        <w:jc w:val="both"/>
        <w:rPr>
          <w:sz w:val="28"/>
          <w:szCs w:val="28"/>
        </w:rPr>
      </w:pPr>
    </w:p>
    <w:p w14:paraId="13BA38D3" w14:textId="77777777" w:rsidR="00CA1FB3" w:rsidRDefault="00CA1FB3" w:rsidP="007A28E0">
      <w:pPr>
        <w:spacing w:line="240" w:lineRule="exact"/>
        <w:jc w:val="both"/>
        <w:rPr>
          <w:sz w:val="28"/>
          <w:szCs w:val="28"/>
        </w:rPr>
      </w:pPr>
    </w:p>
    <w:p w14:paraId="3AA9A660" w14:textId="77777777" w:rsidR="00B432F1" w:rsidRPr="003B7935" w:rsidRDefault="00B432F1" w:rsidP="007A28E0">
      <w:pPr>
        <w:spacing w:line="240" w:lineRule="exact"/>
        <w:jc w:val="both"/>
        <w:rPr>
          <w:sz w:val="28"/>
          <w:szCs w:val="28"/>
        </w:rPr>
      </w:pPr>
    </w:p>
    <w:p w14:paraId="045C2885" w14:textId="77777777" w:rsidR="006157B1" w:rsidRPr="007A28E0" w:rsidRDefault="006157B1" w:rsidP="007A28E0">
      <w:pPr>
        <w:spacing w:line="240" w:lineRule="exact"/>
        <w:jc w:val="both"/>
        <w:rPr>
          <w:sz w:val="28"/>
          <w:szCs w:val="28"/>
        </w:rPr>
      </w:pPr>
    </w:p>
    <w:p w14:paraId="11A6925E" w14:textId="2CAE06D2" w:rsidR="000E2788" w:rsidRPr="000E2788" w:rsidRDefault="000E2788" w:rsidP="000E2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D9C51E" w14:textId="456BE791" w:rsidR="00CB3EAE" w:rsidRPr="00CB3EAE" w:rsidRDefault="00CB3EAE" w:rsidP="00CB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8B1978" w14:textId="77777777" w:rsidR="00CB3EAE" w:rsidRPr="00CB3EAE" w:rsidRDefault="00CB3EAE" w:rsidP="00CB3EAE">
      <w:pPr>
        <w:spacing w:line="240" w:lineRule="exact"/>
        <w:jc w:val="both"/>
        <w:rPr>
          <w:sz w:val="28"/>
          <w:szCs w:val="28"/>
        </w:rPr>
      </w:pPr>
    </w:p>
    <w:p w14:paraId="65D7639F" w14:textId="70B6A3C6" w:rsidR="00145429" w:rsidRPr="00145429" w:rsidRDefault="00145429" w:rsidP="00145429">
      <w:pPr>
        <w:spacing w:line="240" w:lineRule="exact"/>
        <w:jc w:val="both"/>
        <w:rPr>
          <w:sz w:val="28"/>
          <w:szCs w:val="28"/>
        </w:rPr>
      </w:pPr>
    </w:p>
    <w:sectPr w:rsidR="00145429" w:rsidRPr="0014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0A6"/>
    <w:multiLevelType w:val="multilevel"/>
    <w:tmpl w:val="7CE0FC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0F6B8E"/>
    <w:multiLevelType w:val="hybridMultilevel"/>
    <w:tmpl w:val="8AEC0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B9B"/>
    <w:multiLevelType w:val="hybridMultilevel"/>
    <w:tmpl w:val="83B2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8A"/>
    <w:multiLevelType w:val="hybridMultilevel"/>
    <w:tmpl w:val="7C9CF25A"/>
    <w:lvl w:ilvl="0" w:tplc="2778898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0103493"/>
    <w:multiLevelType w:val="hybridMultilevel"/>
    <w:tmpl w:val="5510B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79E4"/>
    <w:multiLevelType w:val="multilevel"/>
    <w:tmpl w:val="BFF0DB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66423C"/>
    <w:multiLevelType w:val="hybridMultilevel"/>
    <w:tmpl w:val="8AEC0C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33585">
    <w:abstractNumId w:val="0"/>
  </w:num>
  <w:num w:numId="2" w16cid:durableId="1311401684">
    <w:abstractNumId w:val="3"/>
  </w:num>
  <w:num w:numId="3" w16cid:durableId="491331148">
    <w:abstractNumId w:val="5"/>
  </w:num>
  <w:num w:numId="4" w16cid:durableId="699167349">
    <w:abstractNumId w:val="1"/>
  </w:num>
  <w:num w:numId="5" w16cid:durableId="1711953151">
    <w:abstractNumId w:val="4"/>
  </w:num>
  <w:num w:numId="6" w16cid:durableId="965160902">
    <w:abstractNumId w:val="6"/>
  </w:num>
  <w:num w:numId="7" w16cid:durableId="98555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9"/>
    <w:rsid w:val="00001D89"/>
    <w:rsid w:val="0002653E"/>
    <w:rsid w:val="00032874"/>
    <w:rsid w:val="000748C0"/>
    <w:rsid w:val="000E2788"/>
    <w:rsid w:val="00145429"/>
    <w:rsid w:val="00160DB6"/>
    <w:rsid w:val="00174C0B"/>
    <w:rsid w:val="00185C60"/>
    <w:rsid w:val="001A2DEE"/>
    <w:rsid w:val="001B59AF"/>
    <w:rsid w:val="001E0C16"/>
    <w:rsid w:val="001E188C"/>
    <w:rsid w:val="002027A7"/>
    <w:rsid w:val="00210B7B"/>
    <w:rsid w:val="00221C76"/>
    <w:rsid w:val="002542AF"/>
    <w:rsid w:val="002729B7"/>
    <w:rsid w:val="00296CAC"/>
    <w:rsid w:val="002A45C0"/>
    <w:rsid w:val="002D0C56"/>
    <w:rsid w:val="00322860"/>
    <w:rsid w:val="00335E69"/>
    <w:rsid w:val="003A790C"/>
    <w:rsid w:val="003B7935"/>
    <w:rsid w:val="003D59EB"/>
    <w:rsid w:val="003F1363"/>
    <w:rsid w:val="004937B8"/>
    <w:rsid w:val="004A47FD"/>
    <w:rsid w:val="004D0274"/>
    <w:rsid w:val="004D536F"/>
    <w:rsid w:val="00505DE5"/>
    <w:rsid w:val="005475A1"/>
    <w:rsid w:val="00573B63"/>
    <w:rsid w:val="005D17D1"/>
    <w:rsid w:val="005E224C"/>
    <w:rsid w:val="006157B1"/>
    <w:rsid w:val="00644F34"/>
    <w:rsid w:val="00650776"/>
    <w:rsid w:val="00661211"/>
    <w:rsid w:val="0067198C"/>
    <w:rsid w:val="00677637"/>
    <w:rsid w:val="00683859"/>
    <w:rsid w:val="006D0199"/>
    <w:rsid w:val="00702DED"/>
    <w:rsid w:val="007138BB"/>
    <w:rsid w:val="00736FEF"/>
    <w:rsid w:val="00737204"/>
    <w:rsid w:val="007468CE"/>
    <w:rsid w:val="00766FED"/>
    <w:rsid w:val="007758E0"/>
    <w:rsid w:val="007A28E0"/>
    <w:rsid w:val="007A7F91"/>
    <w:rsid w:val="007E3DB4"/>
    <w:rsid w:val="0080715C"/>
    <w:rsid w:val="008B36F9"/>
    <w:rsid w:val="008B654F"/>
    <w:rsid w:val="008D6E77"/>
    <w:rsid w:val="008E084E"/>
    <w:rsid w:val="008E4B07"/>
    <w:rsid w:val="00903730"/>
    <w:rsid w:val="00905A45"/>
    <w:rsid w:val="00916FF9"/>
    <w:rsid w:val="00957E47"/>
    <w:rsid w:val="0096536F"/>
    <w:rsid w:val="009D0E75"/>
    <w:rsid w:val="009E77BB"/>
    <w:rsid w:val="00A31000"/>
    <w:rsid w:val="00A34727"/>
    <w:rsid w:val="00A90BC9"/>
    <w:rsid w:val="00AC5725"/>
    <w:rsid w:val="00AF7894"/>
    <w:rsid w:val="00B34195"/>
    <w:rsid w:val="00B432F1"/>
    <w:rsid w:val="00BD749C"/>
    <w:rsid w:val="00BF7ADA"/>
    <w:rsid w:val="00C06272"/>
    <w:rsid w:val="00C658C8"/>
    <w:rsid w:val="00C97414"/>
    <w:rsid w:val="00CA1FB3"/>
    <w:rsid w:val="00CB33E2"/>
    <w:rsid w:val="00CB3EAE"/>
    <w:rsid w:val="00D10640"/>
    <w:rsid w:val="00D14EF3"/>
    <w:rsid w:val="00D31321"/>
    <w:rsid w:val="00D326F2"/>
    <w:rsid w:val="00D55369"/>
    <w:rsid w:val="00D63FC6"/>
    <w:rsid w:val="00D860AA"/>
    <w:rsid w:val="00DA19C8"/>
    <w:rsid w:val="00DD60CB"/>
    <w:rsid w:val="00DF5E56"/>
    <w:rsid w:val="00E20139"/>
    <w:rsid w:val="00E44845"/>
    <w:rsid w:val="00E46BB8"/>
    <w:rsid w:val="00E7501D"/>
    <w:rsid w:val="00E9311A"/>
    <w:rsid w:val="00EA1844"/>
    <w:rsid w:val="00EE1262"/>
    <w:rsid w:val="00EE5268"/>
    <w:rsid w:val="00F076AB"/>
    <w:rsid w:val="00F11186"/>
    <w:rsid w:val="00F37181"/>
    <w:rsid w:val="00F51578"/>
    <w:rsid w:val="00FA1AE4"/>
    <w:rsid w:val="00FB239A"/>
    <w:rsid w:val="00FC122A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411B"/>
  <w15:chartTrackingRefBased/>
  <w15:docId w15:val="{16458946-47C1-4579-B0A8-D99FA42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79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84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kat27.a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столбин</dc:creator>
  <cp:keywords/>
  <dc:description/>
  <cp:lastModifiedBy>сергей столбин</cp:lastModifiedBy>
  <cp:revision>2</cp:revision>
  <dcterms:created xsi:type="dcterms:W3CDTF">2024-03-14T00:46:00Z</dcterms:created>
  <dcterms:modified xsi:type="dcterms:W3CDTF">2024-03-14T00:46:00Z</dcterms:modified>
</cp:coreProperties>
</file>